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B021" w14:textId="14969A5A" w:rsidR="009326EB" w:rsidRPr="003C62BD" w:rsidRDefault="009326EB" w:rsidP="003C62BD">
      <w:pPr>
        <w:spacing w:after="85" w:line="259" w:lineRule="auto"/>
        <w:ind w:right="602"/>
        <w:jc w:val="center"/>
        <w:rPr>
          <w:sz w:val="36"/>
          <w:szCs w:val="36"/>
        </w:rPr>
      </w:pPr>
      <w:r w:rsidRPr="00C32173">
        <w:rPr>
          <w:b/>
          <w:sz w:val="96"/>
          <w:szCs w:val="36"/>
        </w:rPr>
        <w:t>ICT and Internet Acceptable Use Policy</w:t>
      </w:r>
      <w:r w:rsidRPr="00C32173">
        <w:rPr>
          <w:b/>
          <w:sz w:val="48"/>
          <w:szCs w:val="32"/>
        </w:rPr>
        <w:t xml:space="preserve"> </w:t>
      </w:r>
    </w:p>
    <w:p w14:paraId="1EA9928B" w14:textId="4A50D759" w:rsidR="009326EB" w:rsidRPr="00C32173" w:rsidRDefault="009326EB" w:rsidP="009326EB">
      <w:pPr>
        <w:jc w:val="center"/>
        <w:rPr>
          <w:b/>
          <w:bCs/>
          <w:sz w:val="96"/>
          <w:szCs w:val="96"/>
        </w:rPr>
      </w:pPr>
      <w:r w:rsidRPr="00C32173">
        <w:rPr>
          <w:b/>
          <w:bCs/>
          <w:sz w:val="96"/>
          <w:szCs w:val="96"/>
        </w:rPr>
        <w:t>202</w:t>
      </w:r>
      <w:r w:rsidR="00C32173" w:rsidRPr="00C32173">
        <w:rPr>
          <w:b/>
          <w:bCs/>
          <w:sz w:val="96"/>
          <w:szCs w:val="96"/>
        </w:rPr>
        <w:t>5</w:t>
      </w:r>
      <w:r w:rsidRPr="00C32173">
        <w:rPr>
          <w:b/>
          <w:bCs/>
          <w:sz w:val="96"/>
          <w:szCs w:val="96"/>
        </w:rPr>
        <w:t>-202</w:t>
      </w:r>
      <w:r w:rsidR="00C32173" w:rsidRPr="00C32173">
        <w:rPr>
          <w:b/>
          <w:bCs/>
          <w:sz w:val="96"/>
          <w:szCs w:val="96"/>
        </w:rPr>
        <w:t>6</w:t>
      </w:r>
    </w:p>
    <w:p w14:paraId="6A67ACF2" w14:textId="01BCFA77" w:rsidR="009326EB" w:rsidRDefault="003C62BD" w:rsidP="009326EB">
      <w:pPr>
        <w:jc w:val="center"/>
        <w:rPr>
          <w:b/>
          <w:bCs/>
          <w:sz w:val="56"/>
          <w:szCs w:val="56"/>
        </w:rPr>
      </w:pPr>
      <w:r>
        <w:rPr>
          <w:noProof/>
        </w:rPr>
        <w:drawing>
          <wp:anchor distT="0" distB="0" distL="114300" distR="114300" simplePos="0" relativeHeight="251661312" behindDoc="0" locked="0" layoutInCell="1" allowOverlap="1" wp14:anchorId="5CA67572" wp14:editId="7C3D5805">
            <wp:simplePos x="0" y="0"/>
            <wp:positionH relativeFrom="column">
              <wp:posOffset>2049780</wp:posOffset>
            </wp:positionH>
            <wp:positionV relativeFrom="paragraph">
              <wp:posOffset>319405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18682F7C" w14:textId="2CE9004B" w:rsidR="003C62BD" w:rsidRDefault="003C62BD" w:rsidP="009326EB">
      <w:pPr>
        <w:jc w:val="center"/>
        <w:rPr>
          <w:b/>
          <w:bCs/>
          <w:sz w:val="56"/>
          <w:szCs w:val="56"/>
        </w:rPr>
      </w:pPr>
    </w:p>
    <w:p w14:paraId="4106E5D5" w14:textId="3E224D32" w:rsidR="003C62BD" w:rsidRDefault="003C62BD" w:rsidP="009326EB">
      <w:pPr>
        <w:jc w:val="center"/>
        <w:rPr>
          <w:b/>
          <w:bCs/>
          <w:sz w:val="56"/>
          <w:szCs w:val="56"/>
        </w:rPr>
      </w:pPr>
    </w:p>
    <w:p w14:paraId="20A70D4B" w14:textId="0CB6290B" w:rsidR="003C62BD" w:rsidRPr="00FA5BAE" w:rsidRDefault="003C62BD" w:rsidP="009326EB">
      <w:pPr>
        <w:jc w:val="center"/>
        <w:rPr>
          <w:b/>
          <w:bCs/>
          <w:sz w:val="56"/>
          <w:szCs w:val="56"/>
        </w:rPr>
      </w:pPr>
      <w:r>
        <w:rPr>
          <w:noProof/>
        </w:rPr>
        <w:drawing>
          <wp:anchor distT="0" distB="0" distL="114300" distR="114300" simplePos="0" relativeHeight="251662336" behindDoc="0" locked="0" layoutInCell="1" allowOverlap="1" wp14:anchorId="55E1EF82" wp14:editId="746CCF11">
            <wp:simplePos x="0" y="0"/>
            <wp:positionH relativeFrom="column">
              <wp:posOffset>2049780</wp:posOffset>
            </wp:positionH>
            <wp:positionV relativeFrom="paragraph">
              <wp:posOffset>121285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30B6E705" w14:textId="2A795B74" w:rsidR="009326EB" w:rsidRPr="00FA5BAE" w:rsidRDefault="009326EB" w:rsidP="009326EB"/>
    <w:p w14:paraId="106C86D3" w14:textId="6D8B8CC7" w:rsidR="009326EB" w:rsidRPr="00FA5BAE" w:rsidRDefault="009326EB" w:rsidP="009326EB"/>
    <w:p w14:paraId="2E7D0AEB" w14:textId="77777777" w:rsidR="009326EB" w:rsidRPr="00FA5BAE" w:rsidRDefault="009326EB" w:rsidP="009326EB"/>
    <w:p w14:paraId="0E18B10A" w14:textId="77777777" w:rsidR="009326EB" w:rsidRDefault="009326EB" w:rsidP="009326EB"/>
    <w:p w14:paraId="4687D5C6" w14:textId="77777777" w:rsidR="009326EB" w:rsidRPr="00FA5BAE" w:rsidRDefault="009326EB" w:rsidP="009326EB">
      <w:pPr>
        <w:rPr>
          <w:b/>
          <w:bC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9326EB" w:rsidRPr="00FA5BAE" w14:paraId="617DF410" w14:textId="77777777" w:rsidTr="00DC40BC">
        <w:tc>
          <w:tcPr>
            <w:tcW w:w="2589" w:type="dxa"/>
            <w:tcBorders>
              <w:bottom w:val="single" w:sz="18" w:space="0" w:color="FFFFFF"/>
            </w:tcBorders>
            <w:shd w:val="clear" w:color="auto" w:fill="D8DFDE"/>
            <w:tcMar>
              <w:top w:w="57" w:type="dxa"/>
              <w:left w:w="113" w:type="dxa"/>
              <w:bottom w:w="57" w:type="dxa"/>
              <w:right w:w="113" w:type="dxa"/>
            </w:tcMar>
            <w:hideMark/>
          </w:tcPr>
          <w:p w14:paraId="6420F215" w14:textId="77777777" w:rsidR="009326EB" w:rsidRPr="00FA5BAE" w:rsidRDefault="009326EB" w:rsidP="00DC40BC">
            <w:r w:rsidRPr="00FA5BAE">
              <w:rPr>
                <w:b/>
                <w:bCs/>
              </w:rPr>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5EF3F1B5" w14:textId="77777777" w:rsidR="009326EB" w:rsidRPr="00FA5BAE" w:rsidRDefault="009326EB" w:rsidP="00DC40BC">
            <w:r w:rsidRPr="00FA5BAE">
              <w:t>Governors</w:t>
            </w:r>
          </w:p>
        </w:tc>
        <w:tc>
          <w:tcPr>
            <w:tcW w:w="3862" w:type="dxa"/>
            <w:tcBorders>
              <w:bottom w:val="single" w:sz="18" w:space="0" w:color="FFFFFF"/>
            </w:tcBorders>
            <w:shd w:val="clear" w:color="auto" w:fill="D8DFDE"/>
            <w:tcMar>
              <w:top w:w="57" w:type="dxa"/>
              <w:left w:w="113" w:type="dxa"/>
              <w:bottom w:w="57" w:type="dxa"/>
              <w:right w:w="113" w:type="dxa"/>
            </w:tcMar>
            <w:hideMark/>
          </w:tcPr>
          <w:p w14:paraId="4F8CA40A" w14:textId="12E0E725" w:rsidR="009326EB" w:rsidRPr="00FA5BAE" w:rsidRDefault="009326EB" w:rsidP="00DC40BC">
            <w:r w:rsidRPr="00FA5BAE">
              <w:rPr>
                <w:b/>
                <w:bCs/>
              </w:rPr>
              <w:t>Date:</w:t>
            </w:r>
            <w:r w:rsidRPr="00FA5BAE">
              <w:t xml:space="preserve"> Sep 202</w:t>
            </w:r>
            <w:r w:rsidR="00A87976">
              <w:t>5</w:t>
            </w:r>
          </w:p>
        </w:tc>
      </w:tr>
      <w:tr w:rsidR="009326EB" w:rsidRPr="00FA5BAE" w14:paraId="281FF8CF" w14:textId="77777777" w:rsidTr="00DC40BC">
        <w:tc>
          <w:tcPr>
            <w:tcW w:w="2589"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8090140" w14:textId="77777777" w:rsidR="009326EB" w:rsidRPr="00FA5BAE" w:rsidRDefault="009326EB" w:rsidP="00DC40BC">
            <w:r w:rsidRPr="00FA5BAE">
              <w:rPr>
                <w:b/>
                <w:bCs/>
              </w:rPr>
              <w:t>Last reviewed on:</w:t>
            </w:r>
          </w:p>
        </w:tc>
        <w:tc>
          <w:tcPr>
            <w:tcW w:w="7131"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4C81BC41" w14:textId="5CD16648" w:rsidR="009326EB" w:rsidRPr="00FA5BAE" w:rsidRDefault="009326EB" w:rsidP="00DC40BC">
            <w:r w:rsidRPr="00FA5BAE">
              <w:t>Sep 202</w:t>
            </w:r>
            <w:r w:rsidR="00A87976">
              <w:t>5</w:t>
            </w:r>
          </w:p>
        </w:tc>
      </w:tr>
      <w:tr w:rsidR="009326EB" w:rsidRPr="00FA5BAE" w14:paraId="1D1096CE" w14:textId="77777777" w:rsidTr="00DC40BC">
        <w:tc>
          <w:tcPr>
            <w:tcW w:w="2589" w:type="dxa"/>
            <w:tcBorders>
              <w:top w:val="single" w:sz="18" w:space="0" w:color="FFFFFF"/>
            </w:tcBorders>
            <w:shd w:val="clear" w:color="auto" w:fill="D8DFDE"/>
            <w:tcMar>
              <w:top w:w="57" w:type="dxa"/>
              <w:left w:w="113" w:type="dxa"/>
              <w:bottom w:w="57" w:type="dxa"/>
              <w:right w:w="113" w:type="dxa"/>
            </w:tcMar>
            <w:hideMark/>
          </w:tcPr>
          <w:p w14:paraId="6D98E5F4" w14:textId="77777777" w:rsidR="009326EB" w:rsidRPr="00FA5BAE" w:rsidRDefault="009326EB" w:rsidP="00DC40BC">
            <w:r w:rsidRPr="00FA5BAE">
              <w:rPr>
                <w:b/>
                <w:bCs/>
              </w:rPr>
              <w:t>Next review due by:</w:t>
            </w:r>
          </w:p>
        </w:tc>
        <w:tc>
          <w:tcPr>
            <w:tcW w:w="7131" w:type="dxa"/>
            <w:gridSpan w:val="2"/>
            <w:tcBorders>
              <w:top w:val="single" w:sz="18" w:space="0" w:color="FFFFFF"/>
            </w:tcBorders>
            <w:shd w:val="clear" w:color="auto" w:fill="D8DFDE"/>
            <w:tcMar>
              <w:top w:w="57" w:type="dxa"/>
              <w:left w:w="113" w:type="dxa"/>
              <w:bottom w:w="57" w:type="dxa"/>
              <w:right w:w="113" w:type="dxa"/>
            </w:tcMar>
            <w:hideMark/>
          </w:tcPr>
          <w:p w14:paraId="1DBAA9CB" w14:textId="0AD1715C" w:rsidR="009326EB" w:rsidRPr="00FA5BAE" w:rsidRDefault="009326EB" w:rsidP="00DC40BC">
            <w:r w:rsidRPr="00FA5BAE">
              <w:t>Sep 202</w:t>
            </w:r>
            <w:r w:rsidR="00A87976">
              <w:t>6</w:t>
            </w:r>
          </w:p>
        </w:tc>
      </w:tr>
    </w:tbl>
    <w:p w14:paraId="2076304F" w14:textId="77777777" w:rsidR="009326EB" w:rsidRDefault="009326EB" w:rsidP="009326EB">
      <w:pPr>
        <w:spacing w:line="259" w:lineRule="auto"/>
        <w:ind w:left="88"/>
        <w:jc w:val="center"/>
      </w:pPr>
      <w:r>
        <w:rPr>
          <w:b/>
          <w:sz w:val="40"/>
        </w:rPr>
        <w:t xml:space="preserve"> </w:t>
      </w:r>
    </w:p>
    <w:p w14:paraId="61501549"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r w:rsidRPr="009326EB">
        <w:rPr>
          <w:rFonts w:ascii="Calibri" w:eastAsia="Arial" w:hAnsi="Calibri" w:cs="Calibri"/>
          <w:b/>
          <w:color w:val="FF1F64"/>
          <w:kern w:val="0"/>
          <w:sz w:val="28"/>
          <w:szCs w:val="28"/>
          <w:lang w:val="en-US"/>
          <w14:ligatures w14:val="none"/>
        </w:rPr>
        <w:lastRenderedPageBreak/>
        <w:t>Introduction and aims</w:t>
      </w:r>
    </w:p>
    <w:p w14:paraId="584D88E1" w14:textId="04144AD0"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Information and communications technology (ICT) is an integral part of the way our </w:t>
      </w:r>
      <w:proofErr w:type="gramStart"/>
      <w:r w:rsidRPr="009326EB">
        <w:rPr>
          <w:rFonts w:ascii="Calibri" w:eastAsia="MS Mincho" w:hAnsi="Calibri" w:cs="Calibri"/>
          <w:kern w:val="0"/>
          <w:sz w:val="20"/>
          <w:lang w:val="en-US"/>
          <w14:ligatures w14:val="none"/>
        </w:rPr>
        <w:t>school work</w:t>
      </w:r>
      <w:r w:rsidR="006526E2">
        <w:rPr>
          <w:rFonts w:ascii="Calibri" w:eastAsia="MS Mincho" w:hAnsi="Calibri" w:cs="Calibri"/>
          <w:kern w:val="0"/>
          <w:sz w:val="20"/>
          <w:lang w:val="en-US"/>
          <w14:ligatures w14:val="none"/>
        </w:rPr>
        <w:t>s</w:t>
      </w:r>
      <w:proofErr w:type="gramEnd"/>
      <w:r w:rsidRPr="009326EB">
        <w:rPr>
          <w:rFonts w:ascii="Calibri" w:eastAsia="MS Mincho" w:hAnsi="Calibri" w:cs="Calibri"/>
          <w:kern w:val="0"/>
          <w:sz w:val="20"/>
          <w:lang w:val="en-US"/>
          <w14:ligatures w14:val="none"/>
        </w:rPr>
        <w:t xml:space="preserve">, and is a critical resource for pupils, staff (including the senior leadership team), governors, volunteers and visitors. </w:t>
      </w:r>
    </w:p>
    <w:p w14:paraId="31890724" w14:textId="216B202C"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However, the ICT resources and facilities our school</w:t>
      </w:r>
      <w:r w:rsidR="006526E2">
        <w:rPr>
          <w:rFonts w:ascii="Calibri" w:eastAsia="MS Mincho" w:hAnsi="Calibri" w:cs="Calibri"/>
          <w:kern w:val="0"/>
          <w:sz w:val="20"/>
          <w:lang w:val="en-US"/>
          <w14:ligatures w14:val="none"/>
        </w:rPr>
        <w:t xml:space="preserve"> </w:t>
      </w:r>
      <w:r w:rsidRPr="009326EB">
        <w:rPr>
          <w:rFonts w:ascii="Calibri" w:eastAsia="MS Mincho" w:hAnsi="Calibri" w:cs="Calibri"/>
          <w:kern w:val="0"/>
          <w:sz w:val="20"/>
          <w:lang w:val="en-US"/>
          <w14:ligatures w14:val="none"/>
        </w:rPr>
        <w:t>use</w:t>
      </w:r>
      <w:r w:rsidR="006526E2">
        <w:rPr>
          <w:rFonts w:ascii="Calibri" w:eastAsia="MS Mincho" w:hAnsi="Calibri" w:cs="Calibri"/>
          <w:kern w:val="0"/>
          <w:sz w:val="20"/>
          <w:lang w:val="en-US"/>
          <w14:ligatures w14:val="none"/>
        </w:rPr>
        <w:t>s</w:t>
      </w:r>
      <w:r w:rsidRPr="009326EB">
        <w:rPr>
          <w:rFonts w:ascii="Calibri" w:eastAsia="MS Mincho" w:hAnsi="Calibri" w:cs="Calibri"/>
          <w:kern w:val="0"/>
          <w:sz w:val="20"/>
          <w:lang w:val="en-US"/>
          <w14:ligatures w14:val="none"/>
        </w:rPr>
        <w:t xml:space="preserve"> could also pose risks to data protection, online safety and safeguarding.</w:t>
      </w:r>
    </w:p>
    <w:p w14:paraId="70E3BD07"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This policy aims to:</w:t>
      </w:r>
    </w:p>
    <w:p w14:paraId="6BD7A449" w14:textId="77777777" w:rsidR="009326EB" w:rsidRPr="009326EB" w:rsidRDefault="009326EB" w:rsidP="009326EB">
      <w:pPr>
        <w:numPr>
          <w:ilvl w:val="0"/>
          <w:numId w:val="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Set guidelines and rules on the use of school ICT resources for staff, pupils,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and governors</w:t>
      </w:r>
    </w:p>
    <w:p w14:paraId="4AC67057" w14:textId="77777777" w:rsidR="009326EB" w:rsidRPr="009326EB" w:rsidRDefault="009326EB" w:rsidP="009326EB">
      <w:pPr>
        <w:numPr>
          <w:ilvl w:val="0"/>
          <w:numId w:val="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Establish clear expectations for the way all members of the school community engage with each other online</w:t>
      </w:r>
    </w:p>
    <w:p w14:paraId="39D0A222" w14:textId="77777777" w:rsidR="009326EB" w:rsidRPr="009326EB" w:rsidRDefault="009326EB" w:rsidP="009326EB">
      <w:pPr>
        <w:numPr>
          <w:ilvl w:val="0"/>
          <w:numId w:val="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Support the school’s policies on data protection, online safety and safeguarding</w:t>
      </w:r>
    </w:p>
    <w:p w14:paraId="13E8B4BE" w14:textId="77777777" w:rsidR="009326EB" w:rsidRPr="009326EB" w:rsidRDefault="009326EB" w:rsidP="009326EB">
      <w:pPr>
        <w:numPr>
          <w:ilvl w:val="0"/>
          <w:numId w:val="2"/>
        </w:numPr>
        <w:spacing w:after="120" w:line="240" w:lineRule="auto"/>
        <w:ind w:left="340" w:hanging="261"/>
        <w:rPr>
          <w:rFonts w:ascii="Calibri" w:eastAsia="Times New Roman"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Prevent</w:t>
      </w:r>
      <w:proofErr w:type="gramEnd"/>
      <w:r w:rsidRPr="009326EB">
        <w:rPr>
          <w:rFonts w:ascii="Calibri" w:eastAsia="MS Mincho" w:hAnsi="Calibri" w:cs="Calibri"/>
          <w:kern w:val="0"/>
          <w:sz w:val="20"/>
          <w:lang w:val="en-US"/>
          <w14:ligatures w14:val="none"/>
        </w:rPr>
        <w:t xml:space="preserve"> disruption that could occur to the school through the misuse, or attempted misuse, of ICT systems</w:t>
      </w:r>
    </w:p>
    <w:p w14:paraId="616A8DF3" w14:textId="77777777" w:rsidR="009326EB" w:rsidRPr="009326EB" w:rsidRDefault="009326EB" w:rsidP="009326EB">
      <w:pPr>
        <w:numPr>
          <w:ilvl w:val="0"/>
          <w:numId w:val="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Support the school in teaching pupils safe and effective internet and ICT use</w:t>
      </w:r>
    </w:p>
    <w:p w14:paraId="4FD4949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This policy covers all users of our school’s ICT facilities, including governors, staff, pupils, volunteers, contractors and visitors. </w:t>
      </w:r>
    </w:p>
    <w:p w14:paraId="29547118" w14:textId="66617194"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Breaches of this policy may be dealt with under our</w:t>
      </w:r>
      <w:r>
        <w:rPr>
          <w:rFonts w:ascii="Calibri" w:eastAsia="MS Mincho" w:hAnsi="Calibri" w:cs="Calibri"/>
          <w:kern w:val="0"/>
          <w:sz w:val="20"/>
          <w:lang w:val="en-US"/>
          <w14:ligatures w14:val="none"/>
        </w:rPr>
        <w:t xml:space="preserve"> staff code of conduct policy.</w:t>
      </w:r>
      <w:r w:rsidRPr="009326EB">
        <w:rPr>
          <w:rFonts w:ascii="Calibri" w:eastAsia="MS Mincho" w:hAnsi="Calibri" w:cs="Calibri"/>
          <w:kern w:val="0"/>
          <w:sz w:val="20"/>
          <w:lang w:val="en-US"/>
          <w14:ligatures w14:val="none"/>
        </w:rPr>
        <w:t xml:space="preserve"> </w:t>
      </w:r>
    </w:p>
    <w:p w14:paraId="27836735"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771B2CA6"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0" w:name="_Toc11142662"/>
      <w:bookmarkStart w:id="1" w:name="_Toc137213668"/>
      <w:r w:rsidRPr="009326EB">
        <w:rPr>
          <w:rFonts w:ascii="Calibri" w:eastAsia="Arial" w:hAnsi="Calibri" w:cs="Calibri"/>
          <w:b/>
          <w:color w:val="FF1F64"/>
          <w:kern w:val="0"/>
          <w:sz w:val="28"/>
          <w:szCs w:val="28"/>
          <w:lang w:val="en-US"/>
          <w14:ligatures w14:val="none"/>
        </w:rPr>
        <w:t>2. Relevant legislation and guidance</w:t>
      </w:r>
      <w:bookmarkEnd w:id="0"/>
      <w:bookmarkEnd w:id="1"/>
    </w:p>
    <w:p w14:paraId="688CD8A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This policy refers to, and complies with, the following legislation and guidance:</w:t>
      </w:r>
    </w:p>
    <w:p w14:paraId="7E619F7E" w14:textId="77777777" w:rsidR="009326EB" w:rsidRPr="009326EB" w:rsidRDefault="009326EB" w:rsidP="009326EB">
      <w:pPr>
        <w:numPr>
          <w:ilvl w:val="0"/>
          <w:numId w:val="3"/>
        </w:numPr>
        <w:spacing w:after="120" w:line="240" w:lineRule="auto"/>
        <w:ind w:left="340" w:hanging="261"/>
        <w:rPr>
          <w:rFonts w:ascii="Calibri" w:eastAsia="Times New Roman" w:hAnsi="Calibri" w:cs="Calibri"/>
          <w:kern w:val="0"/>
          <w:sz w:val="20"/>
          <w:lang w:val="en-US"/>
          <w14:ligatures w14:val="none"/>
        </w:rPr>
      </w:pPr>
      <w:hyperlink r:id="rId10" w:history="1">
        <w:r w:rsidRPr="009326EB">
          <w:rPr>
            <w:rFonts w:ascii="Calibri" w:eastAsia="MS Mincho" w:hAnsi="Calibri" w:cs="Calibri"/>
            <w:color w:val="0072CC"/>
            <w:kern w:val="0"/>
            <w:sz w:val="20"/>
            <w:u w:val="single"/>
            <w:lang w:val="en-US"/>
            <w14:ligatures w14:val="none"/>
          </w:rPr>
          <w:t>Data Protection Act 2018</w:t>
        </w:r>
      </w:hyperlink>
    </w:p>
    <w:p w14:paraId="02309086" w14:textId="77777777" w:rsidR="009326EB" w:rsidRPr="009326EB" w:rsidRDefault="009326EB" w:rsidP="009326EB">
      <w:pPr>
        <w:numPr>
          <w:ilvl w:val="0"/>
          <w:numId w:val="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The UK General Data Protection Regulation (UK GDPR) – the EU GDPR was incorporated into UK legislation, with some amendments, by </w:t>
      </w:r>
      <w:hyperlink r:id="rId11" w:history="1">
        <w:r w:rsidRPr="009326EB">
          <w:rPr>
            <w:rFonts w:ascii="Calibri" w:eastAsia="MS Mincho" w:hAnsi="Calibri" w:cs="Calibri"/>
            <w:color w:val="0072CC"/>
            <w:kern w:val="0"/>
            <w:sz w:val="20"/>
            <w:u w:val="single"/>
            <w:lang w:val="en-US"/>
            <w14:ligatures w14:val="none"/>
          </w:rPr>
          <w:t xml:space="preserve">The Data Protection, Privacy and Electronic Communications (Amendments </w:t>
        </w:r>
        <w:proofErr w:type="spellStart"/>
        <w:r w:rsidRPr="009326EB">
          <w:rPr>
            <w:rFonts w:ascii="Calibri" w:eastAsia="MS Mincho" w:hAnsi="Calibri" w:cs="Calibri"/>
            <w:color w:val="0072CC"/>
            <w:kern w:val="0"/>
            <w:sz w:val="20"/>
            <w:u w:val="single"/>
            <w:lang w:val="en-US"/>
            <w14:ligatures w14:val="none"/>
          </w:rPr>
          <w:t>etc</w:t>
        </w:r>
        <w:proofErr w:type="spellEnd"/>
        <w:r w:rsidRPr="009326EB">
          <w:rPr>
            <w:rFonts w:ascii="Calibri" w:eastAsia="MS Mincho" w:hAnsi="Calibri" w:cs="Calibri"/>
            <w:color w:val="0072CC"/>
            <w:kern w:val="0"/>
            <w:sz w:val="20"/>
            <w:u w:val="single"/>
            <w:lang w:val="en-US"/>
            <w14:ligatures w14:val="none"/>
          </w:rPr>
          <w:t>) (EU Exit) Regulations 2020</w:t>
        </w:r>
      </w:hyperlink>
    </w:p>
    <w:p w14:paraId="1C251FF3"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2" w:history="1">
        <w:r w:rsidRPr="009326EB">
          <w:rPr>
            <w:rFonts w:ascii="Calibri" w:eastAsia="MS Mincho" w:hAnsi="Calibri" w:cs="Calibri"/>
            <w:color w:val="0072CC"/>
            <w:kern w:val="0"/>
            <w:sz w:val="20"/>
            <w:u w:val="single"/>
            <w:lang w:val="en-US"/>
            <w14:ligatures w14:val="none"/>
          </w:rPr>
          <w:t>Computer Misuse Act 1990</w:t>
        </w:r>
      </w:hyperlink>
    </w:p>
    <w:p w14:paraId="57477AC1"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3" w:history="1">
        <w:r w:rsidRPr="009326EB">
          <w:rPr>
            <w:rFonts w:ascii="Calibri" w:eastAsia="MS Mincho" w:hAnsi="Calibri" w:cs="Calibri"/>
            <w:color w:val="0072CC"/>
            <w:kern w:val="0"/>
            <w:sz w:val="20"/>
            <w:u w:val="single"/>
            <w:lang w:val="en-US"/>
            <w14:ligatures w14:val="none"/>
          </w:rPr>
          <w:t>Human Rights Act 1998</w:t>
        </w:r>
      </w:hyperlink>
    </w:p>
    <w:p w14:paraId="6C3D27E9"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4" w:history="1">
        <w:proofErr w:type="gramStart"/>
        <w:r w:rsidRPr="009326EB">
          <w:rPr>
            <w:rFonts w:ascii="Calibri" w:eastAsia="MS Mincho" w:hAnsi="Calibri" w:cs="Calibri"/>
            <w:color w:val="0072CC"/>
            <w:kern w:val="0"/>
            <w:sz w:val="20"/>
            <w:u w:val="single"/>
            <w:lang w:val="en-US"/>
            <w14:ligatures w14:val="none"/>
          </w:rPr>
          <w:t>The Telecommunications</w:t>
        </w:r>
        <w:proofErr w:type="gramEnd"/>
        <w:r w:rsidRPr="009326EB">
          <w:rPr>
            <w:rFonts w:ascii="Calibri" w:eastAsia="MS Mincho" w:hAnsi="Calibri" w:cs="Calibri"/>
            <w:color w:val="0072CC"/>
            <w:kern w:val="0"/>
            <w:sz w:val="20"/>
            <w:u w:val="single"/>
            <w:lang w:val="en-US"/>
            <w14:ligatures w14:val="none"/>
          </w:rPr>
          <w:t xml:space="preserve"> (Lawful Business Practice) (Interception of Communications) Regulations 2000</w:t>
        </w:r>
      </w:hyperlink>
    </w:p>
    <w:p w14:paraId="013101C5"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5" w:history="1">
        <w:r w:rsidRPr="009326EB">
          <w:rPr>
            <w:rFonts w:ascii="Calibri" w:eastAsia="MS Mincho" w:hAnsi="Calibri" w:cs="Calibri"/>
            <w:color w:val="0072CC"/>
            <w:kern w:val="0"/>
            <w:sz w:val="20"/>
            <w:u w:val="single"/>
            <w:lang w:val="en-US"/>
            <w14:ligatures w14:val="none"/>
          </w:rPr>
          <w:t>Education Act 2011</w:t>
        </w:r>
      </w:hyperlink>
      <w:r w:rsidRPr="009326EB">
        <w:rPr>
          <w:rFonts w:ascii="Calibri" w:eastAsia="MS Mincho" w:hAnsi="Calibri" w:cs="Calibri"/>
          <w:kern w:val="0"/>
          <w:sz w:val="20"/>
          <w:lang w:val="en-US"/>
          <w14:ligatures w14:val="none"/>
        </w:rPr>
        <w:t xml:space="preserve"> </w:t>
      </w:r>
    </w:p>
    <w:p w14:paraId="501D9A3D"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6" w:history="1">
        <w:r w:rsidRPr="009326EB">
          <w:rPr>
            <w:rFonts w:ascii="Calibri" w:eastAsia="MS Mincho" w:hAnsi="Calibri" w:cs="Calibri"/>
            <w:color w:val="0072CC"/>
            <w:kern w:val="0"/>
            <w:sz w:val="20"/>
            <w:u w:val="single"/>
            <w:lang w:val="en-US"/>
            <w14:ligatures w14:val="none"/>
          </w:rPr>
          <w:t>Freedom of Information Act 2000</w:t>
        </w:r>
      </w:hyperlink>
    </w:p>
    <w:p w14:paraId="1AB2EE6E"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7" w:history="1">
        <w:r w:rsidRPr="009326EB">
          <w:rPr>
            <w:rFonts w:ascii="Calibri" w:eastAsia="MS Mincho" w:hAnsi="Calibri" w:cs="Calibri"/>
            <w:color w:val="0072CC"/>
            <w:kern w:val="0"/>
            <w:sz w:val="20"/>
            <w:u w:val="single"/>
            <w:lang w:val="en-US"/>
            <w14:ligatures w14:val="none"/>
          </w:rPr>
          <w:t>Education and Inspections Act 2006</w:t>
        </w:r>
      </w:hyperlink>
    </w:p>
    <w:p w14:paraId="480A788D" w14:textId="11F16660" w:rsidR="00A87976" w:rsidRPr="00A87976" w:rsidRDefault="00A87976" w:rsidP="00A87976">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8" w:history="1">
        <w:r w:rsidRPr="00322E3E">
          <w:rPr>
            <w:rStyle w:val="Hyperlink"/>
            <w:rFonts w:ascii="Calibri" w:eastAsia="Times New Roman" w:hAnsi="Calibri" w:cs="Calibri"/>
            <w:kern w:val="0"/>
            <w:sz w:val="20"/>
            <w:lang w:val="en-US"/>
            <w14:ligatures w14:val="none"/>
          </w:rPr>
          <w:t>https://assets.publishing.service.gov.uk/media/68add931969253904d155860/Keeping_children_safe_in_education_from_1_September_2025.pdf</w:t>
        </w:r>
      </w:hyperlink>
    </w:p>
    <w:p w14:paraId="6D741961"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19" w:history="1">
        <w:r w:rsidRPr="009326EB">
          <w:rPr>
            <w:rFonts w:ascii="Calibri" w:eastAsia="MS Mincho" w:hAnsi="Calibri" w:cs="Calibri"/>
            <w:color w:val="0072CC"/>
            <w:kern w:val="0"/>
            <w:sz w:val="20"/>
            <w:u w:val="single"/>
            <w:lang w:val="en-US"/>
            <w14:ligatures w14:val="none"/>
          </w:rPr>
          <w:t>Searching, screening and confiscation: advice for schools 2022</w:t>
        </w:r>
      </w:hyperlink>
      <w:r w:rsidRPr="009326EB">
        <w:rPr>
          <w:rFonts w:ascii="Calibri" w:eastAsia="MS Mincho" w:hAnsi="Calibri" w:cs="Calibri"/>
          <w:kern w:val="0"/>
          <w:sz w:val="20"/>
          <w:lang w:val="en-US"/>
          <w14:ligatures w14:val="none"/>
        </w:rPr>
        <w:t xml:space="preserve"> </w:t>
      </w:r>
    </w:p>
    <w:p w14:paraId="19FEA09E"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20" w:tgtFrame="_blank" w:history="1">
        <w:r w:rsidRPr="009326EB">
          <w:rPr>
            <w:rFonts w:ascii="Calibri" w:eastAsia="MS Mincho" w:hAnsi="Calibri" w:cs="Calibri"/>
            <w:color w:val="0072CC"/>
            <w:kern w:val="0"/>
            <w:sz w:val="20"/>
            <w:u w:val="single"/>
            <w:shd w:val="clear" w:color="auto" w:fill="FFFFFF"/>
            <w:lang w:val="en-US"/>
            <w14:ligatures w14:val="none"/>
          </w:rPr>
          <w:t>National Cyber Security Centre (NCSC): Cyber Security for Schools</w:t>
        </w:r>
      </w:hyperlink>
      <w:r w:rsidRPr="009326EB">
        <w:rPr>
          <w:rFonts w:ascii="Calibri" w:eastAsia="MS Mincho" w:hAnsi="Calibri" w:cs="Calibri"/>
          <w:color w:val="13263F"/>
          <w:kern w:val="0"/>
          <w:sz w:val="20"/>
          <w:shd w:val="clear" w:color="auto" w:fill="FFFFFF"/>
          <w:lang w:val="en-US"/>
          <w14:ligatures w14:val="none"/>
        </w:rPr>
        <w:t> </w:t>
      </w:r>
    </w:p>
    <w:p w14:paraId="586482F9"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21" w:history="1">
        <w:r w:rsidRPr="009326EB">
          <w:rPr>
            <w:rFonts w:ascii="Calibri" w:eastAsia="MS Mincho" w:hAnsi="Calibri" w:cs="Calibri"/>
            <w:color w:val="0072CC"/>
            <w:kern w:val="0"/>
            <w:sz w:val="20"/>
            <w:u w:val="single"/>
            <w:lang w:val="en-US"/>
            <w14:ligatures w14:val="none"/>
          </w:rPr>
          <w:t>Education and Training (Welfare of Children) Act 2021</w:t>
        </w:r>
      </w:hyperlink>
    </w:p>
    <w:p w14:paraId="23015F6E"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UK</w:t>
      </w:r>
      <w:r w:rsidRPr="009326EB">
        <w:rPr>
          <w:rFonts w:ascii="Calibri" w:eastAsia="MS Mincho" w:hAnsi="Calibri" w:cs="Calibri"/>
          <w:kern w:val="0"/>
          <w:sz w:val="20"/>
          <w14:ligatures w14:val="none"/>
        </w:rPr>
        <w:t xml:space="preserve"> </w:t>
      </w:r>
      <w:r w:rsidRPr="009326EB">
        <w:rPr>
          <w:rFonts w:ascii="Calibri" w:eastAsia="MS Mincho" w:hAnsi="Calibri" w:cs="Calibri"/>
          <w:kern w:val="0"/>
          <w:sz w:val="20"/>
          <w:lang w:val="en-US"/>
          <w14:ligatures w14:val="none"/>
        </w:rPr>
        <w:t>C</w:t>
      </w:r>
      <w:proofErr w:type="spellStart"/>
      <w:r w:rsidRPr="009326EB">
        <w:rPr>
          <w:rFonts w:ascii="Calibri" w:eastAsia="MS Mincho" w:hAnsi="Calibri" w:cs="Calibri"/>
          <w:kern w:val="0"/>
          <w:sz w:val="20"/>
          <w14:ligatures w14:val="none"/>
        </w:rPr>
        <w:t>ouncil</w:t>
      </w:r>
      <w:proofErr w:type="spellEnd"/>
      <w:r w:rsidRPr="009326EB">
        <w:rPr>
          <w:rFonts w:ascii="Calibri" w:eastAsia="MS Mincho" w:hAnsi="Calibri" w:cs="Calibri"/>
          <w:kern w:val="0"/>
          <w:sz w:val="20"/>
          <w14:ligatures w14:val="none"/>
        </w:rPr>
        <w:t xml:space="preserve"> for </w:t>
      </w:r>
      <w:r w:rsidRPr="009326EB">
        <w:rPr>
          <w:rFonts w:ascii="Calibri" w:eastAsia="MS Mincho" w:hAnsi="Calibri" w:cs="Calibri"/>
          <w:kern w:val="0"/>
          <w:sz w:val="20"/>
          <w:lang w:val="en-US"/>
          <w14:ligatures w14:val="none"/>
        </w:rPr>
        <w:t>I</w:t>
      </w:r>
      <w:proofErr w:type="spellStart"/>
      <w:r w:rsidRPr="009326EB">
        <w:rPr>
          <w:rFonts w:ascii="Calibri" w:eastAsia="MS Mincho" w:hAnsi="Calibri" w:cs="Calibri"/>
          <w:kern w:val="0"/>
          <w:sz w:val="20"/>
          <w14:ligatures w14:val="none"/>
        </w:rPr>
        <w:t>nternet</w:t>
      </w:r>
      <w:proofErr w:type="spellEnd"/>
      <w:r w:rsidRPr="009326EB">
        <w:rPr>
          <w:rFonts w:ascii="Calibri" w:eastAsia="MS Mincho" w:hAnsi="Calibri" w:cs="Calibri"/>
          <w:kern w:val="0"/>
          <w:sz w:val="20"/>
          <w14:ligatures w14:val="none"/>
        </w:rPr>
        <w:t xml:space="preserve"> </w:t>
      </w:r>
      <w:r w:rsidRPr="009326EB">
        <w:rPr>
          <w:rFonts w:ascii="Calibri" w:eastAsia="MS Mincho" w:hAnsi="Calibri" w:cs="Calibri"/>
          <w:kern w:val="0"/>
          <w:sz w:val="20"/>
          <w:lang w:val="en-US"/>
          <w14:ligatures w14:val="none"/>
        </w:rPr>
        <w:t>S</w:t>
      </w:r>
      <w:proofErr w:type="spellStart"/>
      <w:r w:rsidRPr="009326EB">
        <w:rPr>
          <w:rFonts w:ascii="Calibri" w:eastAsia="MS Mincho" w:hAnsi="Calibri" w:cs="Calibri"/>
          <w:kern w:val="0"/>
          <w:sz w:val="20"/>
          <w14:ligatures w14:val="none"/>
        </w:rPr>
        <w:t>afety</w:t>
      </w:r>
      <w:proofErr w:type="spellEnd"/>
      <w:r w:rsidRPr="009326EB">
        <w:rPr>
          <w:rFonts w:ascii="Calibri" w:eastAsia="MS Mincho" w:hAnsi="Calibri" w:cs="Calibri"/>
          <w:kern w:val="0"/>
          <w:sz w:val="20"/>
          <w14:ligatures w14:val="none"/>
        </w:rPr>
        <w:t xml:space="preserve"> (et al.)</w:t>
      </w:r>
      <w:r w:rsidRPr="009326EB">
        <w:rPr>
          <w:rFonts w:ascii="Calibri" w:eastAsia="MS Mincho" w:hAnsi="Calibri" w:cs="Calibri"/>
          <w:kern w:val="0"/>
          <w:sz w:val="20"/>
          <w:lang w:val="en-US"/>
          <w14:ligatures w14:val="none"/>
        </w:rPr>
        <w:t xml:space="preserve"> guidance on </w:t>
      </w:r>
      <w:hyperlink r:id="rId22" w:history="1">
        <w:r w:rsidRPr="009326EB">
          <w:rPr>
            <w:rFonts w:ascii="Calibri" w:eastAsia="MS Mincho" w:hAnsi="Calibri" w:cs="Calibri"/>
            <w:color w:val="0072CC"/>
            <w:kern w:val="0"/>
            <w:sz w:val="20"/>
            <w:u w:val="single"/>
            <w:lang w:val="en-US"/>
            <w14:ligatures w14:val="none"/>
          </w:rPr>
          <w:t>sharing nudes and semi-nudes: advice for education settings working with children and young people</w:t>
        </w:r>
      </w:hyperlink>
    </w:p>
    <w:p w14:paraId="06B6B1B1" w14:textId="77777777" w:rsidR="009326EB" w:rsidRPr="009326EB" w:rsidRDefault="009326EB" w:rsidP="009326EB">
      <w:pPr>
        <w:numPr>
          <w:ilvl w:val="0"/>
          <w:numId w:val="5"/>
        </w:numPr>
        <w:spacing w:after="120" w:line="240" w:lineRule="auto"/>
        <w:ind w:left="340" w:hanging="261"/>
        <w:rPr>
          <w:rFonts w:ascii="Calibri" w:eastAsia="Times New Roman" w:hAnsi="Calibri" w:cs="Calibri"/>
          <w:kern w:val="0"/>
          <w:sz w:val="20"/>
          <w:lang w:val="en-US"/>
          <w14:ligatures w14:val="none"/>
        </w:rPr>
      </w:pPr>
      <w:hyperlink r:id="rId23" w:history="1">
        <w:r w:rsidRPr="009326EB">
          <w:rPr>
            <w:rFonts w:ascii="Calibri" w:eastAsia="MS Mincho" w:hAnsi="Calibri" w:cs="Calibri"/>
            <w:color w:val="0072CC"/>
            <w:kern w:val="0"/>
            <w:sz w:val="20"/>
            <w:u w:val="single"/>
            <w:lang w:val="en-US"/>
            <w14:ligatures w14:val="none"/>
          </w:rPr>
          <w:t>Meeting digital and technology standards in schools and colleges</w:t>
        </w:r>
      </w:hyperlink>
      <w:r w:rsidRPr="009326EB">
        <w:rPr>
          <w:rFonts w:ascii="Calibri" w:eastAsia="MS Mincho" w:hAnsi="Calibri" w:cs="Calibri"/>
          <w:kern w:val="0"/>
          <w:sz w:val="20"/>
          <w:lang w:val="en-US"/>
          <w14:ligatures w14:val="none"/>
        </w:rPr>
        <w:t xml:space="preserve"> </w:t>
      </w:r>
    </w:p>
    <w:p w14:paraId="29CB85A7" w14:textId="77777777" w:rsidR="009326EB" w:rsidRDefault="009326EB" w:rsidP="009326EB">
      <w:pPr>
        <w:spacing w:after="120" w:line="240" w:lineRule="auto"/>
        <w:rPr>
          <w:rFonts w:ascii="Calibri" w:eastAsia="MS Mincho" w:hAnsi="Calibri" w:cs="Calibri"/>
          <w:kern w:val="0"/>
          <w:sz w:val="20"/>
          <w:lang w:val="en-US"/>
          <w14:ligatures w14:val="none"/>
        </w:rPr>
      </w:pPr>
    </w:p>
    <w:p w14:paraId="4EDE6D10" w14:textId="77777777" w:rsidR="009326EB" w:rsidRDefault="009326EB" w:rsidP="009326EB">
      <w:pPr>
        <w:spacing w:after="120" w:line="240" w:lineRule="auto"/>
        <w:rPr>
          <w:rFonts w:ascii="Calibri" w:eastAsia="MS Mincho" w:hAnsi="Calibri" w:cs="Calibri"/>
          <w:kern w:val="0"/>
          <w:sz w:val="20"/>
          <w:lang w:val="en-US"/>
          <w14:ligatures w14:val="none"/>
        </w:rPr>
      </w:pPr>
    </w:p>
    <w:p w14:paraId="290F5160" w14:textId="77777777" w:rsidR="009326EB" w:rsidRDefault="009326EB" w:rsidP="009326EB">
      <w:pPr>
        <w:spacing w:after="120" w:line="240" w:lineRule="auto"/>
        <w:rPr>
          <w:rFonts w:ascii="Calibri" w:eastAsia="MS Mincho" w:hAnsi="Calibri" w:cs="Calibri"/>
          <w:kern w:val="0"/>
          <w:sz w:val="20"/>
          <w:lang w:val="en-US"/>
          <w14:ligatures w14:val="none"/>
        </w:rPr>
      </w:pPr>
    </w:p>
    <w:p w14:paraId="1D09BF3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7FD333E7"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2" w:name="_Toc11142663"/>
      <w:bookmarkStart w:id="3" w:name="_Toc137213669"/>
      <w:r w:rsidRPr="009326EB">
        <w:rPr>
          <w:rFonts w:ascii="Calibri" w:eastAsia="Arial" w:hAnsi="Calibri" w:cs="Calibri"/>
          <w:b/>
          <w:color w:val="FF1F64"/>
          <w:kern w:val="0"/>
          <w:sz w:val="28"/>
          <w:szCs w:val="28"/>
          <w:lang w:val="en-US"/>
          <w14:ligatures w14:val="none"/>
        </w:rPr>
        <w:t>3. Definitions</w:t>
      </w:r>
      <w:bookmarkEnd w:id="2"/>
      <w:bookmarkEnd w:id="3"/>
    </w:p>
    <w:p w14:paraId="647B15C2" w14:textId="77777777" w:rsidR="009326EB" w:rsidRPr="009326EB" w:rsidRDefault="009326EB" w:rsidP="009326EB">
      <w:pPr>
        <w:numPr>
          <w:ilvl w:val="0"/>
          <w:numId w:val="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ICT facilities:</w:t>
      </w:r>
      <w:r w:rsidRPr="009326EB">
        <w:rPr>
          <w:rFonts w:ascii="Calibri" w:eastAsia="MS Mincho" w:hAnsi="Calibri" w:cs="Calibri"/>
          <w:kern w:val="0"/>
          <w:sz w:val="20"/>
          <w:lang w:val="en-US"/>
          <w14:ligatures w14:val="none"/>
        </w:rPr>
        <w:t xml:space="preserve"> all facilities, systems and services including</w:t>
      </w:r>
      <w:r w:rsidRPr="009326EB">
        <w:rPr>
          <w:rFonts w:ascii="Calibri" w:eastAsia="MS Mincho" w:hAnsi="Calibri" w:cs="Calibri"/>
          <w:kern w:val="0"/>
          <w:sz w:val="20"/>
          <w14:ligatures w14:val="none"/>
        </w:rPr>
        <w:t>,</w:t>
      </w:r>
      <w:r w:rsidRPr="009326EB">
        <w:rPr>
          <w:rFonts w:ascii="Calibri" w:eastAsia="MS Mincho" w:hAnsi="Calibri" w:cs="Calibri"/>
          <w:kern w:val="0"/>
          <w:sz w:val="20"/>
          <w:lang w:val="en-US"/>
          <w14:ligatures w14:val="none"/>
        </w:rPr>
        <w:t xml:space="preserve"> but not limited to</w:t>
      </w:r>
      <w:r w:rsidRPr="009326EB">
        <w:rPr>
          <w:rFonts w:ascii="Calibri" w:eastAsia="MS Mincho" w:hAnsi="Calibri" w:cs="Calibri"/>
          <w:kern w:val="0"/>
          <w:sz w:val="20"/>
          <w14:ligatures w14:val="none"/>
        </w:rPr>
        <w:t>,</w:t>
      </w:r>
      <w:r w:rsidRPr="009326EB">
        <w:rPr>
          <w:rFonts w:ascii="Calibri" w:eastAsia="MS Mincho" w:hAnsi="Calibri" w:cs="Calibri"/>
          <w:kern w:val="0"/>
          <w:sz w:val="20"/>
          <w:lang w:val="en-US"/>
          <w14:ligatures w14:val="none"/>
        </w:rPr>
        <w:t xml:space="preserve"> network infrastructure, desktop computers, laptops, tablets, phones, music players or hardware, software, websites, web applications or services, and any device system or service </w:t>
      </w:r>
      <w:r w:rsidRPr="009326EB">
        <w:rPr>
          <w:rFonts w:ascii="Calibri" w:eastAsia="MS Mincho" w:hAnsi="Calibri" w:cs="Calibri"/>
          <w:kern w:val="0"/>
          <w:sz w:val="20"/>
          <w14:ligatures w14:val="none"/>
        </w:rPr>
        <w:t>that</w:t>
      </w:r>
      <w:r w:rsidRPr="009326EB">
        <w:rPr>
          <w:rFonts w:ascii="Calibri" w:eastAsia="MS Mincho" w:hAnsi="Calibri" w:cs="Calibri"/>
          <w:kern w:val="0"/>
          <w:sz w:val="20"/>
          <w:lang w:val="en-US"/>
          <w14:ligatures w14:val="none"/>
        </w:rPr>
        <w:t xml:space="preserve"> may become available in the future which is provided as part of the school’s ICT service</w:t>
      </w:r>
    </w:p>
    <w:p w14:paraId="60FEA298" w14:textId="77777777" w:rsidR="009326EB" w:rsidRPr="009326EB" w:rsidRDefault="009326EB" w:rsidP="009326EB">
      <w:pPr>
        <w:numPr>
          <w:ilvl w:val="0"/>
          <w:numId w:val="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Users:</w:t>
      </w:r>
      <w:r w:rsidRPr="009326EB">
        <w:rPr>
          <w:rFonts w:ascii="Calibri" w:eastAsia="MS Mincho" w:hAnsi="Calibri" w:cs="Calibri"/>
          <w:kern w:val="0"/>
          <w:sz w:val="20"/>
          <w:lang w:val="en-US"/>
          <w14:ligatures w14:val="none"/>
        </w:rPr>
        <w:t xml:space="preserve"> anyone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by the school to use the school’s ICT facilities, including governors, staff, pupils, volunteers, contractors and visitors</w:t>
      </w:r>
    </w:p>
    <w:p w14:paraId="23B0895F" w14:textId="77777777" w:rsidR="009326EB" w:rsidRPr="009326EB" w:rsidRDefault="009326EB" w:rsidP="009326EB">
      <w:pPr>
        <w:numPr>
          <w:ilvl w:val="0"/>
          <w:numId w:val="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Personal use:</w:t>
      </w:r>
      <w:r w:rsidRPr="009326EB">
        <w:rPr>
          <w:rFonts w:ascii="Calibri" w:eastAsia="MS Mincho" w:hAnsi="Calibri" w:cs="Calibri"/>
          <w:kern w:val="0"/>
          <w:sz w:val="20"/>
          <w:lang w:val="en-US"/>
          <w14:ligatures w14:val="none"/>
        </w:rPr>
        <w:t xml:space="preserve"> any use or activity not directly related to the users’ employment, study or purpose agreed by an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user</w:t>
      </w:r>
    </w:p>
    <w:p w14:paraId="4692C76B" w14:textId="77777777" w:rsidR="009326EB" w:rsidRPr="009326EB" w:rsidRDefault="009326EB" w:rsidP="009326EB">
      <w:pPr>
        <w:numPr>
          <w:ilvl w:val="0"/>
          <w:numId w:val="6"/>
        </w:numPr>
        <w:spacing w:after="120" w:line="240" w:lineRule="auto"/>
        <w:ind w:left="340" w:hanging="261"/>
        <w:rPr>
          <w:rFonts w:ascii="Calibri" w:eastAsia="Times New Roman" w:hAnsi="Calibri" w:cs="Calibri"/>
          <w:kern w:val="0"/>
          <w:sz w:val="20"/>
          <w:lang w:val="en-US"/>
          <w14:ligatures w14:val="none"/>
        </w:rPr>
      </w:pPr>
      <w:proofErr w:type="spellStart"/>
      <w:r w:rsidRPr="009326EB">
        <w:rPr>
          <w:rFonts w:ascii="Calibri" w:eastAsia="MS Mincho" w:hAnsi="Calibri" w:cs="Calibri"/>
          <w:b/>
          <w:bCs/>
          <w:kern w:val="0"/>
          <w:sz w:val="20"/>
          <w:lang w:val="en-US"/>
          <w14:ligatures w14:val="none"/>
        </w:rPr>
        <w:t>Authorised</w:t>
      </w:r>
      <w:proofErr w:type="spellEnd"/>
      <w:r w:rsidRPr="009326EB">
        <w:rPr>
          <w:rFonts w:ascii="Calibri" w:eastAsia="MS Mincho" w:hAnsi="Calibri" w:cs="Calibri"/>
          <w:b/>
          <w:bCs/>
          <w:kern w:val="0"/>
          <w:sz w:val="20"/>
          <w:lang w:val="en-US"/>
          <w14:ligatures w14:val="none"/>
        </w:rPr>
        <w:t xml:space="preserve"> personnel:</w:t>
      </w:r>
      <w:r w:rsidRPr="009326EB">
        <w:rPr>
          <w:rFonts w:ascii="Calibri" w:eastAsia="MS Mincho" w:hAnsi="Calibri" w:cs="Calibri"/>
          <w:kern w:val="0"/>
          <w:sz w:val="20"/>
          <w:lang w:val="en-US"/>
          <w14:ligatures w14:val="none"/>
        </w:rPr>
        <w:t xml:space="preserve"> employees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by the school to perform systems administration and/or monitoring of the ICT facilities</w:t>
      </w:r>
    </w:p>
    <w:p w14:paraId="07F93FC6" w14:textId="77777777" w:rsidR="009326EB" w:rsidRPr="009326EB" w:rsidRDefault="009326EB" w:rsidP="009326EB">
      <w:pPr>
        <w:numPr>
          <w:ilvl w:val="0"/>
          <w:numId w:val="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Materials:</w:t>
      </w:r>
      <w:r w:rsidRPr="009326EB">
        <w:rPr>
          <w:rFonts w:ascii="Calibri" w:eastAsia="MS Mincho" w:hAnsi="Calibri" w:cs="Calibri"/>
          <w:kern w:val="0"/>
          <w:sz w:val="20"/>
          <w:lang w:val="en-US"/>
          <w14:ligatures w14:val="none"/>
        </w:rPr>
        <w:t xml:space="preserve"> files and data created using the school’s ICT facilities including but not limited to documents, photos, audio, video, printed output, web pages, social networking sites and blogs</w:t>
      </w:r>
    </w:p>
    <w:p w14:paraId="001031A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See appendix 6 for a glossary of cyber security terminology. </w:t>
      </w:r>
    </w:p>
    <w:p w14:paraId="084C7E6D"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799AD105"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4" w:name="_Toc11142664"/>
      <w:bookmarkStart w:id="5" w:name="_Toc137213670"/>
      <w:r w:rsidRPr="009326EB">
        <w:rPr>
          <w:rFonts w:ascii="Calibri" w:eastAsia="Arial" w:hAnsi="Calibri" w:cs="Calibri"/>
          <w:b/>
          <w:color w:val="FF1F64"/>
          <w:kern w:val="0"/>
          <w:sz w:val="28"/>
          <w:szCs w:val="28"/>
          <w:lang w:val="en-US"/>
          <w14:ligatures w14:val="none"/>
        </w:rPr>
        <w:t>4. Unacceptable use</w:t>
      </w:r>
      <w:bookmarkEnd w:id="4"/>
      <w:bookmarkEnd w:id="5"/>
    </w:p>
    <w:p w14:paraId="4351A7DE"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following is considered unacceptable use of the school’s ICT facilities. Any breach of this policy may result in disciplinary or </w:t>
      </w:r>
      <w:proofErr w:type="spellStart"/>
      <w:r w:rsidRPr="009326EB">
        <w:rPr>
          <w:rFonts w:ascii="Calibri" w:eastAsia="MS Mincho" w:hAnsi="Calibri" w:cs="Calibri"/>
          <w:kern w:val="0"/>
          <w:sz w:val="20"/>
          <w:lang w:val="en-US"/>
          <w14:ligatures w14:val="none"/>
        </w:rPr>
        <w:t>behaviour</w:t>
      </w:r>
      <w:proofErr w:type="spellEnd"/>
      <w:r w:rsidRPr="009326EB">
        <w:rPr>
          <w:rFonts w:ascii="Calibri" w:eastAsia="MS Mincho" w:hAnsi="Calibri" w:cs="Calibri"/>
          <w:kern w:val="0"/>
          <w:sz w:val="20"/>
          <w:lang w:val="en-US"/>
          <w14:ligatures w14:val="none"/>
        </w:rPr>
        <w:t xml:space="preserve"> proceedings (see section 4.2 below). </w:t>
      </w:r>
    </w:p>
    <w:p w14:paraId="2EA1CB7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Unacceptable use of the school’s ICT facilities includes:</w:t>
      </w:r>
    </w:p>
    <w:p w14:paraId="10064EB9"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Using the school’s ICT facilities to breach intellectual property rights or copyright</w:t>
      </w:r>
    </w:p>
    <w:p w14:paraId="5D06CA2D"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Using the school’s ICT facilities to bully or harass someone else, or to promote unlawful discrimination</w:t>
      </w:r>
    </w:p>
    <w:p w14:paraId="6886F850"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Breaching the school’s policies or procedures</w:t>
      </w:r>
    </w:p>
    <w:p w14:paraId="1CF0F858"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Any illegal conduct, or statements which are deemed to be advocating illegal activity</w:t>
      </w:r>
    </w:p>
    <w:p w14:paraId="6374154B"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Online gambling, inappropriate advertising, phishing and/or financial scams</w:t>
      </w:r>
    </w:p>
    <w:p w14:paraId="7761C977"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Accessing, creating, storing, linking to or sending material that is pornographic, offensive, obscene or otherwise inappropriate or harmful </w:t>
      </w:r>
    </w:p>
    <w:p w14:paraId="7D7AD7A8"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Consensual and non-consensual sharing of nude and semi-nude images and/or videos and/or livestreams </w:t>
      </w:r>
    </w:p>
    <w:p w14:paraId="6CB04AEE"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Activity which defames or disparages the school, or risks bringing the school into disrepute</w:t>
      </w:r>
    </w:p>
    <w:p w14:paraId="423772E3"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Sharing confidential information about the school, its pupils, or other members of the school community</w:t>
      </w:r>
    </w:p>
    <w:p w14:paraId="643F53FE"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Connecting any device to the school’s ICT network without approval from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w:t>
      </w:r>
    </w:p>
    <w:p w14:paraId="6C8615D5"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Setting up any software, applications or web services on the school’s network without approval by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 or creating or using any </w:t>
      </w:r>
      <w:proofErr w:type="spellStart"/>
      <w:r w:rsidRPr="009326EB">
        <w:rPr>
          <w:rFonts w:ascii="Calibri" w:eastAsia="MS Mincho" w:hAnsi="Calibri" w:cs="Calibri"/>
          <w:kern w:val="0"/>
          <w:sz w:val="20"/>
          <w:lang w:val="en-US"/>
          <w14:ligatures w14:val="none"/>
        </w:rPr>
        <w:t>programme</w:t>
      </w:r>
      <w:proofErr w:type="spellEnd"/>
      <w:r w:rsidRPr="009326EB">
        <w:rPr>
          <w:rFonts w:ascii="Calibri" w:eastAsia="MS Mincho" w:hAnsi="Calibri" w:cs="Calibri"/>
          <w:kern w:val="0"/>
          <w:sz w:val="20"/>
          <w:lang w:val="en-US"/>
          <w14:ligatures w14:val="none"/>
        </w:rPr>
        <w:t>, tool or item of software designed to interfere with the functioning of the school’s ICT facilities, accounts or data</w:t>
      </w:r>
    </w:p>
    <w:p w14:paraId="6F006F0F"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Gaining, or attempting to gain, access to restricted areas of the network, or to any password-protected information, without approval from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w:t>
      </w:r>
    </w:p>
    <w:p w14:paraId="7EB174D4"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Allowing, encouraging or enabling others to gain (or attempt to gain) </w:t>
      </w:r>
      <w:proofErr w:type="spellStart"/>
      <w:r w:rsidRPr="009326EB">
        <w:rPr>
          <w:rFonts w:ascii="Calibri" w:eastAsia="MS Mincho" w:hAnsi="Calibri" w:cs="Calibri"/>
          <w:kern w:val="0"/>
          <w:sz w:val="20"/>
          <w:lang w:val="en-US"/>
          <w14:ligatures w14:val="none"/>
        </w:rPr>
        <w:t>unauthorised</w:t>
      </w:r>
      <w:proofErr w:type="spellEnd"/>
      <w:r w:rsidRPr="009326EB">
        <w:rPr>
          <w:rFonts w:ascii="Calibri" w:eastAsia="MS Mincho" w:hAnsi="Calibri" w:cs="Calibri"/>
          <w:kern w:val="0"/>
          <w:sz w:val="20"/>
          <w:lang w:val="en-US"/>
          <w14:ligatures w14:val="none"/>
        </w:rPr>
        <w:t xml:space="preserve"> access to the school’s ICT facilities</w:t>
      </w:r>
    </w:p>
    <w:p w14:paraId="78DBD5E2"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Causing intentional damage to the school’s ICT facilities</w:t>
      </w:r>
    </w:p>
    <w:p w14:paraId="24A93C75"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Removing, deleting or disposing of the school’s ICT equipment, systems, </w:t>
      </w:r>
      <w:proofErr w:type="spellStart"/>
      <w:r w:rsidRPr="009326EB">
        <w:rPr>
          <w:rFonts w:ascii="Calibri" w:eastAsia="MS Mincho" w:hAnsi="Calibri" w:cs="Calibri"/>
          <w:kern w:val="0"/>
          <w:sz w:val="20"/>
          <w:lang w:val="en-US"/>
          <w14:ligatures w14:val="none"/>
        </w:rPr>
        <w:t>programmes</w:t>
      </w:r>
      <w:proofErr w:type="spellEnd"/>
      <w:r w:rsidRPr="009326EB">
        <w:rPr>
          <w:rFonts w:ascii="Calibri" w:eastAsia="MS Mincho" w:hAnsi="Calibri" w:cs="Calibri"/>
          <w:kern w:val="0"/>
          <w:sz w:val="20"/>
          <w:lang w:val="en-US"/>
          <w14:ligatures w14:val="none"/>
        </w:rPr>
        <w:t xml:space="preserve"> or information without permission from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w:t>
      </w:r>
    </w:p>
    <w:p w14:paraId="0B812A00"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 xml:space="preserve">Causing a data breach by accessing, modifying, or sharing data (including personal data) to which a user is not permitted by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 to have access, or without </w:t>
      </w:r>
      <w:proofErr w:type="spellStart"/>
      <w:r w:rsidRPr="009326EB">
        <w:rPr>
          <w:rFonts w:ascii="Calibri" w:eastAsia="MS Mincho" w:hAnsi="Calibri" w:cs="Calibri"/>
          <w:kern w:val="0"/>
          <w:sz w:val="20"/>
          <w:lang w:val="en-US"/>
          <w14:ligatures w14:val="none"/>
        </w:rPr>
        <w:t>authorisation</w:t>
      </w:r>
      <w:proofErr w:type="spellEnd"/>
    </w:p>
    <w:p w14:paraId="7534FF23"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Using inappropriate or offensive language </w:t>
      </w:r>
    </w:p>
    <w:p w14:paraId="0D2CEA50"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Promoting a private business, unless that business is directly related to the school</w:t>
      </w:r>
    </w:p>
    <w:p w14:paraId="0F25B7A3"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Using websites or mechanisms to bypass the school’s filtering or monitoring mechanisms</w:t>
      </w:r>
    </w:p>
    <w:p w14:paraId="3502A103"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Engaging in content or conduct that is </w:t>
      </w:r>
      <w:proofErr w:type="spellStart"/>
      <w:r w:rsidRPr="009326EB">
        <w:rPr>
          <w:rFonts w:ascii="Calibri" w:eastAsia="MS Mincho" w:hAnsi="Calibri" w:cs="Calibri"/>
          <w:kern w:val="0"/>
          <w:sz w:val="20"/>
          <w:lang w:val="en-US"/>
          <w14:ligatures w14:val="none"/>
        </w:rPr>
        <w:t>radicalised</w:t>
      </w:r>
      <w:proofErr w:type="spellEnd"/>
      <w:r w:rsidRPr="009326EB">
        <w:rPr>
          <w:rFonts w:ascii="Calibri" w:eastAsia="MS Mincho" w:hAnsi="Calibri" w:cs="Calibri"/>
          <w:kern w:val="0"/>
          <w:sz w:val="20"/>
          <w:lang w:val="en-US"/>
          <w14:ligatures w14:val="none"/>
        </w:rPr>
        <w:t xml:space="preserve">, extremist, racist, antisemitic or discriminatory in any other way  </w:t>
      </w:r>
    </w:p>
    <w:p w14:paraId="1568D616" w14:textId="77777777" w:rsidR="009326EB" w:rsidRPr="009326EB" w:rsidRDefault="009326EB" w:rsidP="009326EB">
      <w:pPr>
        <w:numPr>
          <w:ilvl w:val="0"/>
          <w:numId w:val="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14:ligatures w14:val="none"/>
        </w:rPr>
        <w:t>Using AI tools and generative chatbots (such as ChatGPT and Google Bard):</w:t>
      </w:r>
    </w:p>
    <w:p w14:paraId="71E9CC73" w14:textId="77777777" w:rsidR="009326EB" w:rsidRPr="009326EB" w:rsidRDefault="009326EB" w:rsidP="009326EB">
      <w:pPr>
        <w:numPr>
          <w:ilvl w:val="1"/>
          <w:numId w:val="7"/>
        </w:numPr>
        <w:spacing w:after="120" w:line="240" w:lineRule="auto"/>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During assessments, including internal and external assessments, and coursework</w:t>
      </w:r>
    </w:p>
    <w:p w14:paraId="31555C67" w14:textId="77777777" w:rsidR="009326EB" w:rsidRPr="009326EB" w:rsidRDefault="009326EB" w:rsidP="009326EB">
      <w:pPr>
        <w:numPr>
          <w:ilvl w:val="1"/>
          <w:numId w:val="7"/>
        </w:numPr>
        <w:spacing w:after="120" w:line="240" w:lineRule="auto"/>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To write their homework or class assignments, where AI-generated text or imagery is presented as their own work</w:t>
      </w:r>
    </w:p>
    <w:p w14:paraId="32C6A260" w14:textId="69BE913B"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This is not an exhaustive list. The school reserves the right to amend this list at any time. The</w:t>
      </w:r>
      <w:r>
        <w:rPr>
          <w:rFonts w:ascii="Calibri" w:eastAsia="MS Mincho" w:hAnsi="Calibri" w:cs="Calibri"/>
          <w:kern w:val="0"/>
          <w:sz w:val="20"/>
          <w:lang w:val="en-US"/>
          <w14:ligatures w14:val="none"/>
        </w:rPr>
        <w:t xml:space="preserve"> Headteacher</w:t>
      </w:r>
      <w:r w:rsidRPr="009326EB">
        <w:rPr>
          <w:rFonts w:ascii="Calibri" w:eastAsia="MS Mincho" w:hAnsi="Calibri" w:cs="Calibri"/>
          <w:kern w:val="0"/>
          <w:sz w:val="20"/>
          <w:lang w:val="en-US"/>
          <w14:ligatures w14:val="none"/>
        </w:rPr>
        <w:t xml:space="preserve"> will use their professional judgement to determine whether any act or </w:t>
      </w:r>
      <w:proofErr w:type="spellStart"/>
      <w:r w:rsidRPr="009326EB">
        <w:rPr>
          <w:rFonts w:ascii="Calibri" w:eastAsia="MS Mincho" w:hAnsi="Calibri" w:cs="Calibri"/>
          <w:kern w:val="0"/>
          <w:sz w:val="20"/>
          <w:lang w:val="en-US"/>
          <w14:ligatures w14:val="none"/>
        </w:rPr>
        <w:t>behaviour</w:t>
      </w:r>
      <w:proofErr w:type="spellEnd"/>
      <w:r w:rsidRPr="009326EB">
        <w:rPr>
          <w:rFonts w:ascii="Calibri" w:eastAsia="MS Mincho" w:hAnsi="Calibri" w:cs="Calibri"/>
          <w:kern w:val="0"/>
          <w:sz w:val="20"/>
          <w:lang w:val="en-US"/>
          <w14:ligatures w14:val="none"/>
        </w:rPr>
        <w:t xml:space="preserve"> not on the list above is considered unacceptable use of the school’s ICT facilities.</w:t>
      </w:r>
    </w:p>
    <w:p w14:paraId="0950173E"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4.1 Exceptions from unacceptable use</w:t>
      </w:r>
    </w:p>
    <w:p w14:paraId="291F8B57" w14:textId="77777777" w:rsidR="009326EB" w:rsidRDefault="009326EB" w:rsidP="009326EB">
      <w:pPr>
        <w:spacing w:after="120" w:line="240" w:lineRule="auto"/>
        <w:rPr>
          <w:rFonts w:ascii="Calibri" w:eastAsia="MS Mincho" w:hAnsi="Calibri" w:cs="Calibri"/>
          <w:kern w:val="0"/>
          <w:sz w:val="20"/>
          <w:shd w:val="clear" w:color="auto" w:fill="FFFF00"/>
          <w:lang w:val="en-US"/>
          <w14:ligatures w14:val="none"/>
        </w:rPr>
      </w:pPr>
      <w:r w:rsidRPr="009326EB">
        <w:rPr>
          <w:rFonts w:ascii="Calibri" w:eastAsia="MS Mincho" w:hAnsi="Calibri" w:cs="Calibri"/>
          <w:kern w:val="0"/>
          <w:sz w:val="20"/>
          <w:lang w:val="en-US"/>
          <w14:ligatures w14:val="none"/>
        </w:rPr>
        <w:t>Where the use of school ICT facilities (on the school premises and/or remotely) is required for a purpose that would otherwise be considered an unacceptable use, exemptions to the policy may be granted at the headteacher’s discretion.</w:t>
      </w:r>
      <w:r w:rsidRPr="009326EB">
        <w:rPr>
          <w:rFonts w:ascii="Calibri" w:eastAsia="MS Mincho" w:hAnsi="Calibri" w:cs="Calibri"/>
          <w:kern w:val="0"/>
          <w:sz w:val="20"/>
          <w14:ligatures w14:val="none"/>
        </w:rPr>
        <w:t xml:space="preserve"> </w:t>
      </w:r>
    </w:p>
    <w:p w14:paraId="7A67D697" w14:textId="16ED4FEA" w:rsidR="009326EB" w:rsidRPr="009326EB" w:rsidRDefault="009326EB" w:rsidP="009326EB">
      <w:pPr>
        <w:spacing w:after="120" w:line="240" w:lineRule="auto"/>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Pupils may use </w:t>
      </w:r>
      <w:r w:rsidRPr="009326EB">
        <w:rPr>
          <w:rFonts w:ascii="Calibri" w:eastAsia="MS Mincho" w:hAnsi="Calibri" w:cs="Calibri"/>
          <w:kern w:val="0"/>
          <w:sz w:val="20"/>
          <w14:ligatures w14:val="none"/>
        </w:rPr>
        <w:t>AI tools and generative chatbots:</w:t>
      </w:r>
    </w:p>
    <w:p w14:paraId="7CA05EAE"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As a research tool to help them find out about new topics and ideas</w:t>
      </w:r>
    </w:p>
    <w:p w14:paraId="2F5D34EB"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When specifically studying and discussing AI in schoolwork, for example in IT lessons or art homework about AI-generated images. All AI-generated content must be properly attributed</w:t>
      </w:r>
    </w:p>
    <w:p w14:paraId="25C3F104"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4.2 Sanctions</w:t>
      </w:r>
    </w:p>
    <w:p w14:paraId="6901F187" w14:textId="25A13562"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Pupils and staff who engage in any of the unacceptable </w:t>
      </w:r>
      <w:proofErr w:type="spellStart"/>
      <w:r w:rsidRPr="009326EB">
        <w:rPr>
          <w:rFonts w:ascii="Calibri" w:eastAsia="MS Mincho" w:hAnsi="Calibri" w:cs="Calibri"/>
          <w:kern w:val="0"/>
          <w:sz w:val="20"/>
          <w:lang w:val="en-US"/>
          <w14:ligatures w14:val="none"/>
        </w:rPr>
        <w:t>activit</w:t>
      </w:r>
      <w:r w:rsidRPr="009326EB">
        <w:rPr>
          <w:rFonts w:ascii="Calibri" w:eastAsia="MS Mincho" w:hAnsi="Calibri" w:cs="Calibri"/>
          <w:kern w:val="0"/>
          <w:sz w:val="20"/>
          <w14:ligatures w14:val="none"/>
        </w:rPr>
        <w:t>ies</w:t>
      </w:r>
      <w:proofErr w:type="spellEnd"/>
      <w:r w:rsidRPr="009326EB">
        <w:rPr>
          <w:rFonts w:ascii="Calibri" w:eastAsia="MS Mincho" w:hAnsi="Calibri" w:cs="Calibri"/>
          <w:kern w:val="0"/>
          <w:sz w:val="20"/>
          <w:lang w:val="en-US"/>
          <w14:ligatures w14:val="none"/>
        </w:rPr>
        <w:t xml:space="preserve"> listed above may face disciplinary action in line with the school’s</w:t>
      </w:r>
      <w:r>
        <w:rPr>
          <w:rFonts w:ascii="Calibri" w:eastAsia="MS Mincho" w:hAnsi="Calibri" w:cs="Calibri"/>
          <w:kern w:val="0"/>
          <w:sz w:val="20"/>
          <w:lang w:val="en-US"/>
          <w14:ligatures w14:val="none"/>
        </w:rPr>
        <w:t xml:space="preserve"> Staff Code of Conduct Policy</w:t>
      </w:r>
      <w:r w:rsidRPr="009326EB">
        <w:rPr>
          <w:rFonts w:ascii="Calibri" w:eastAsia="MS Mincho" w:hAnsi="Calibri" w:cs="Calibri"/>
          <w:kern w:val="0"/>
          <w:sz w:val="20"/>
          <w:lang w:val="en-US"/>
          <w14:ligatures w14:val="none"/>
        </w:rPr>
        <w:t xml:space="preserve"> </w:t>
      </w:r>
    </w:p>
    <w:p w14:paraId="2B891D1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462EFD3C"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6" w:name="_Toc11142665"/>
      <w:bookmarkStart w:id="7" w:name="_Toc137213671"/>
      <w:r w:rsidRPr="009326EB">
        <w:rPr>
          <w:rFonts w:ascii="Calibri" w:eastAsia="Arial" w:hAnsi="Calibri" w:cs="Calibri"/>
          <w:b/>
          <w:color w:val="FF1F64"/>
          <w:kern w:val="0"/>
          <w:sz w:val="28"/>
          <w:szCs w:val="28"/>
          <w:lang w:val="en-US"/>
          <w14:ligatures w14:val="none"/>
        </w:rPr>
        <w:t>5. Staff (including governors, volunteers, and contractors)</w:t>
      </w:r>
      <w:bookmarkEnd w:id="6"/>
      <w:bookmarkEnd w:id="7"/>
    </w:p>
    <w:p w14:paraId="13B5D1DF"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5.1 Access to school ICT facilities and materials</w:t>
      </w:r>
    </w:p>
    <w:p w14:paraId="41412124" w14:textId="79661333"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 school’s</w:t>
      </w:r>
      <w:r>
        <w:rPr>
          <w:rFonts w:ascii="Calibri" w:eastAsia="MS Mincho" w:hAnsi="Calibri" w:cs="Calibri"/>
          <w:kern w:val="0"/>
          <w:sz w:val="20"/>
          <w:lang w:val="en-US"/>
          <w14:ligatures w14:val="none"/>
        </w:rPr>
        <w:t xml:space="preserve"> Admin Team and Headteacher</w:t>
      </w:r>
      <w:r w:rsidRPr="009326EB">
        <w:rPr>
          <w:rFonts w:ascii="Calibri" w:eastAsia="MS Mincho" w:hAnsi="Calibri" w:cs="Calibri"/>
          <w:kern w:val="0"/>
          <w:sz w:val="20"/>
          <w:lang w:val="en-US"/>
          <w14:ligatures w14:val="none"/>
        </w:rPr>
        <w:t xml:space="preserve"> manages access to the school’s ICT facilities and materials for school staff. That includes, but is not limited to:</w:t>
      </w:r>
    </w:p>
    <w:p w14:paraId="7AA146B4" w14:textId="77777777" w:rsidR="009326EB" w:rsidRPr="009326EB" w:rsidRDefault="009326EB" w:rsidP="009326EB">
      <w:pPr>
        <w:numPr>
          <w:ilvl w:val="0"/>
          <w:numId w:val="8"/>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Computers, tablets, mobile phones and other devices</w:t>
      </w:r>
    </w:p>
    <w:p w14:paraId="1822656C" w14:textId="77777777" w:rsidR="009326EB" w:rsidRPr="009326EB" w:rsidRDefault="009326EB" w:rsidP="009326EB">
      <w:pPr>
        <w:numPr>
          <w:ilvl w:val="0"/>
          <w:numId w:val="8"/>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Access permissions for certain </w:t>
      </w:r>
      <w:proofErr w:type="spellStart"/>
      <w:r w:rsidRPr="009326EB">
        <w:rPr>
          <w:rFonts w:ascii="Calibri" w:eastAsia="MS Mincho" w:hAnsi="Calibri" w:cs="Calibri"/>
          <w:kern w:val="0"/>
          <w:sz w:val="20"/>
          <w:lang w:val="en-US"/>
          <w14:ligatures w14:val="none"/>
        </w:rPr>
        <w:t>programmes</w:t>
      </w:r>
      <w:proofErr w:type="spellEnd"/>
      <w:r w:rsidRPr="009326EB">
        <w:rPr>
          <w:rFonts w:ascii="Calibri" w:eastAsia="MS Mincho" w:hAnsi="Calibri" w:cs="Calibri"/>
          <w:kern w:val="0"/>
          <w:sz w:val="20"/>
          <w:lang w:val="en-US"/>
          <w14:ligatures w14:val="none"/>
        </w:rPr>
        <w:t xml:space="preserve"> or files</w:t>
      </w:r>
    </w:p>
    <w:p w14:paraId="7A99A7CA"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will be provided with unique login/account information and passwords that they must use when accessing the school’s ICT facilities.</w:t>
      </w:r>
    </w:p>
    <w:p w14:paraId="73C6DC20" w14:textId="7F27A489"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Staff who have access to files that they are not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to view or edit, or who need their access permissions updated or changed, should contact </w:t>
      </w:r>
      <w:r w:rsidR="00C32173">
        <w:rPr>
          <w:rFonts w:ascii="Calibri" w:eastAsia="MS Mincho" w:hAnsi="Calibri" w:cs="Calibri"/>
          <w:kern w:val="0"/>
          <w:sz w:val="20"/>
          <w:lang w:val="en-US"/>
          <w14:ligatures w14:val="none"/>
        </w:rPr>
        <w:t>Admin</w:t>
      </w:r>
      <w:r w:rsidRPr="009326EB">
        <w:rPr>
          <w:rFonts w:ascii="Calibri" w:eastAsia="MS Mincho" w:hAnsi="Calibri" w:cs="Calibri"/>
          <w:kern w:val="0"/>
          <w:sz w:val="20"/>
          <w:lang w:val="en-US"/>
          <w14:ligatures w14:val="none"/>
        </w:rPr>
        <w:t>.</w:t>
      </w:r>
    </w:p>
    <w:p w14:paraId="717F044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b/>
          <w:bCs/>
          <w:kern w:val="0"/>
          <w:sz w:val="20"/>
          <w:lang w:val="en-US"/>
          <w14:ligatures w14:val="none"/>
        </w:rPr>
        <w:t xml:space="preserve">5.1.1 Use of phones and email </w:t>
      </w:r>
    </w:p>
    <w:p w14:paraId="30D54AD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 provides each member of staff with an email address. </w:t>
      </w:r>
    </w:p>
    <w:p w14:paraId="01A471E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This email account should be used for work purposes only. Staff should enable multi-factor authentication on their email account(s). </w:t>
      </w:r>
    </w:p>
    <w:p w14:paraId="1CB13D19"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 xml:space="preserve">All work-related business should be conducted using the email address the school has provided. </w:t>
      </w:r>
    </w:p>
    <w:p w14:paraId="5681ADB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must not share their personal email addresses with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and </w:t>
      </w:r>
      <w:proofErr w:type="gramStart"/>
      <w:r w:rsidRPr="009326EB">
        <w:rPr>
          <w:rFonts w:ascii="Calibri" w:eastAsia="MS Mincho" w:hAnsi="Calibri" w:cs="Calibri"/>
          <w:kern w:val="0"/>
          <w:sz w:val="20"/>
          <w:lang w:val="en-US"/>
          <w14:ligatures w14:val="none"/>
        </w:rPr>
        <w:t>pupils, and</w:t>
      </w:r>
      <w:proofErr w:type="gramEnd"/>
      <w:r w:rsidRPr="009326EB">
        <w:rPr>
          <w:rFonts w:ascii="Calibri" w:eastAsia="MS Mincho" w:hAnsi="Calibri" w:cs="Calibri"/>
          <w:kern w:val="0"/>
          <w:sz w:val="20"/>
          <w:lang w:val="en-US"/>
          <w14:ligatures w14:val="none"/>
        </w:rPr>
        <w:t xml:space="preserve"> must not send any work-related materials using their personal email account. </w:t>
      </w:r>
    </w:p>
    <w:p w14:paraId="47F13AD3"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Staff must take care </w:t>
      </w:r>
      <w:proofErr w:type="gramStart"/>
      <w:r w:rsidRPr="009326EB">
        <w:rPr>
          <w:rFonts w:ascii="Calibri" w:eastAsia="MS Mincho" w:hAnsi="Calibri" w:cs="Calibri"/>
          <w:kern w:val="0"/>
          <w:sz w:val="20"/>
          <w:lang w:val="en-US"/>
          <w14:ligatures w14:val="none"/>
        </w:rPr>
        <w:t>with</w:t>
      </w:r>
      <w:proofErr w:type="gramEnd"/>
      <w:r w:rsidRPr="009326EB">
        <w:rPr>
          <w:rFonts w:ascii="Calibri" w:eastAsia="MS Mincho" w:hAnsi="Calibri" w:cs="Calibri"/>
          <w:kern w:val="0"/>
          <w:sz w:val="20"/>
          <w:lang w:val="en-US"/>
          <w14:ligatures w14:val="none"/>
        </w:rPr>
        <w:t xml:space="preserve"> the content of all email messages, as incorrect or improper statements can give rise to claims for discrimination, harassment, defamation, breach of confidentiality or breach of contract. </w:t>
      </w:r>
    </w:p>
    <w:p w14:paraId="0C6A98CE"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14:paraId="7074DCBE"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Staff must take extra care when sending sensitive or confidential information by email. Any attachments containing sensitive or confidential information should be encrypted so that the information is only accessible by the intended recipient. </w:t>
      </w:r>
    </w:p>
    <w:p w14:paraId="4E4550EB"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If staff receive an email in error, the sender should be informed and the email deleted. If the email contains sensitive or confidential information, the user must not make use of that information or disclose that information. </w:t>
      </w:r>
    </w:p>
    <w:p w14:paraId="543E36CA" w14:textId="7071C5B5"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If staff send an email in error that contains the personal information of another person, they must inform the</w:t>
      </w:r>
      <w:r>
        <w:rPr>
          <w:rFonts w:ascii="Calibri" w:eastAsia="MS Mincho" w:hAnsi="Calibri" w:cs="Calibri"/>
          <w:kern w:val="0"/>
          <w:sz w:val="20"/>
          <w:lang w:val="en-US"/>
          <w14:ligatures w14:val="none"/>
        </w:rPr>
        <w:t xml:space="preserve"> Network Provider</w:t>
      </w:r>
      <w:r w:rsidRPr="009326EB">
        <w:rPr>
          <w:rFonts w:ascii="Calibri" w:eastAsia="MS Mincho" w:hAnsi="Calibri" w:cs="Calibri"/>
          <w:kern w:val="0"/>
          <w:sz w:val="20"/>
          <w:lang w:val="en-US"/>
          <w14:ligatures w14:val="none"/>
        </w:rPr>
        <w:t xml:space="preserve"> immediately and follow our data breach procedure.</w:t>
      </w:r>
    </w:p>
    <w:p w14:paraId="71C8C10A"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must not give their personal phone number(s) to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or pupils. Staff must use phones provided by the school to conduct all work-related business. </w:t>
      </w:r>
    </w:p>
    <w:p w14:paraId="3DA29EC9"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School phones must not be used for personal matters. </w:t>
      </w:r>
    </w:p>
    <w:p w14:paraId="22B24C21" w14:textId="77777777" w:rsid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Staff who are provided with mobile phones as equipment for their role must abide by the same rules for ICT acceptable use as set out in section 4. </w:t>
      </w:r>
    </w:p>
    <w:p w14:paraId="2FB63DAB" w14:textId="38BD81E1" w:rsidR="009326EB" w:rsidRPr="009326EB" w:rsidRDefault="009326EB" w:rsidP="009326EB">
      <w:pPr>
        <w:spacing w:after="120" w:line="240" w:lineRule="auto"/>
        <w:rPr>
          <w:rFonts w:ascii="Calibri" w:eastAsia="MS Mincho" w:hAnsi="Calibri" w:cs="Calibri"/>
          <w:kern w:val="0"/>
          <w:sz w:val="20"/>
          <w:lang w:val="en-US"/>
          <w14:ligatures w14:val="none"/>
        </w:rPr>
      </w:pPr>
      <w:r>
        <w:rPr>
          <w:rFonts w:ascii="Calibri" w:eastAsia="MS Mincho" w:hAnsi="Calibri" w:cs="Calibri"/>
          <w:kern w:val="0"/>
          <w:sz w:val="20"/>
          <w:lang w:val="en-US"/>
          <w14:ligatures w14:val="none"/>
        </w:rPr>
        <w:t xml:space="preserve">Please note that </w:t>
      </w:r>
      <w:proofErr w:type="gramStart"/>
      <w:r>
        <w:rPr>
          <w:rFonts w:ascii="Calibri" w:eastAsia="MS Mincho" w:hAnsi="Calibri" w:cs="Calibri"/>
          <w:kern w:val="0"/>
          <w:sz w:val="20"/>
          <w:lang w:val="en-US"/>
          <w14:ligatures w14:val="none"/>
        </w:rPr>
        <w:t>all of</w:t>
      </w:r>
      <w:proofErr w:type="gramEnd"/>
      <w:r>
        <w:rPr>
          <w:rFonts w:ascii="Calibri" w:eastAsia="MS Mincho" w:hAnsi="Calibri" w:cs="Calibri"/>
          <w:kern w:val="0"/>
          <w:sz w:val="20"/>
          <w:lang w:val="en-US"/>
          <w14:ligatures w14:val="none"/>
        </w:rPr>
        <w:t xml:space="preserve"> the above also applied to messages sent via DOJO.</w:t>
      </w:r>
    </w:p>
    <w:p w14:paraId="6335EEEC"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5.2 Personal use</w:t>
      </w:r>
    </w:p>
    <w:p w14:paraId="271BC268" w14:textId="3A1F511C"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are permitted to occasionally use school ICT facilities for personal use, subject to certain conditions set out below. This permission must not be overused or abused. The</w:t>
      </w:r>
      <w:r w:rsidR="00F529A5">
        <w:rPr>
          <w:rFonts w:ascii="Calibri" w:eastAsia="MS Mincho" w:hAnsi="Calibri" w:cs="Calibri"/>
          <w:kern w:val="0"/>
          <w:sz w:val="20"/>
          <w:lang w:val="en-US"/>
          <w14:ligatures w14:val="none"/>
        </w:rPr>
        <w:t xml:space="preserve"> Headteacher</w:t>
      </w:r>
      <w:r w:rsidRPr="009326EB">
        <w:rPr>
          <w:rFonts w:ascii="Calibri" w:eastAsia="MS Mincho" w:hAnsi="Calibri" w:cs="Calibri"/>
          <w:kern w:val="0"/>
          <w:sz w:val="20"/>
          <w:lang w:val="en-US"/>
          <w14:ligatures w14:val="none"/>
        </w:rPr>
        <w:t xml:space="preserve"> may withdraw or restrict this permission at any time and at their discretion.</w:t>
      </w:r>
    </w:p>
    <w:p w14:paraId="6EFDCE1E"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Personal use is permitted provided that such use:</w:t>
      </w:r>
    </w:p>
    <w:p w14:paraId="19D959E6" w14:textId="5C50DE52" w:rsidR="009326EB" w:rsidRPr="009326EB" w:rsidRDefault="009326EB" w:rsidP="009326EB">
      <w:pPr>
        <w:numPr>
          <w:ilvl w:val="0"/>
          <w:numId w:val="11"/>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Does not take place during</w:t>
      </w:r>
      <w:r w:rsidR="00F529A5">
        <w:rPr>
          <w:rFonts w:ascii="Calibri" w:eastAsia="MS Mincho" w:hAnsi="Calibri" w:cs="Calibri"/>
          <w:kern w:val="0"/>
          <w:sz w:val="20"/>
          <w:lang w:val="en-US"/>
          <w14:ligatures w14:val="none"/>
        </w:rPr>
        <w:t xml:space="preserve"> teaching time</w:t>
      </w:r>
      <w:r w:rsidRPr="009326EB">
        <w:rPr>
          <w:rFonts w:ascii="Calibri" w:eastAsia="MS Mincho" w:hAnsi="Calibri" w:cs="Calibri"/>
          <w:kern w:val="0"/>
          <w:sz w:val="20"/>
          <w:lang w:val="en-US"/>
          <w14:ligatures w14:val="none"/>
        </w:rPr>
        <w:t xml:space="preserve"> </w:t>
      </w:r>
    </w:p>
    <w:p w14:paraId="425A8FEA" w14:textId="77777777" w:rsidR="009326EB" w:rsidRPr="009326EB" w:rsidRDefault="009326EB" w:rsidP="009326EB">
      <w:pPr>
        <w:numPr>
          <w:ilvl w:val="0"/>
          <w:numId w:val="11"/>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Does not constitute ‘unacceptable use’, as defined in section 4</w:t>
      </w:r>
    </w:p>
    <w:p w14:paraId="274FE92A" w14:textId="77777777" w:rsidR="009326EB" w:rsidRPr="009326EB" w:rsidRDefault="009326EB" w:rsidP="009326EB">
      <w:pPr>
        <w:numPr>
          <w:ilvl w:val="0"/>
          <w:numId w:val="11"/>
        </w:numPr>
        <w:spacing w:after="120" w:line="240" w:lineRule="auto"/>
        <w:ind w:left="340" w:hanging="261"/>
        <w:rPr>
          <w:rFonts w:ascii="Calibri" w:eastAsia="Times New Roman"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Takes</w:t>
      </w:r>
      <w:proofErr w:type="gramEnd"/>
      <w:r w:rsidRPr="009326EB">
        <w:rPr>
          <w:rFonts w:ascii="Calibri" w:eastAsia="MS Mincho" w:hAnsi="Calibri" w:cs="Calibri"/>
          <w:kern w:val="0"/>
          <w:sz w:val="20"/>
          <w:lang w:val="en-US"/>
          <w14:ligatures w14:val="none"/>
        </w:rPr>
        <w:t xml:space="preserve"> place when no pupils are present</w:t>
      </w:r>
    </w:p>
    <w:p w14:paraId="3FB0ABFA" w14:textId="77777777" w:rsidR="009326EB" w:rsidRPr="009326EB" w:rsidRDefault="009326EB" w:rsidP="009326EB">
      <w:pPr>
        <w:numPr>
          <w:ilvl w:val="0"/>
          <w:numId w:val="11"/>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Does not interfere with their jobs, or prevent other staff or pupils from using the facilities for work or educational purposes</w:t>
      </w:r>
    </w:p>
    <w:p w14:paraId="77C266BD"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may not use the school’s ICT facilities to store personal, non-work-related information or materials (such as music, videos or photos).</w:t>
      </w:r>
    </w:p>
    <w:p w14:paraId="77EC677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should be aware that use of the school’s ICT facilities for personal use may put personal communications within the scope of the school’s ICT monitoring activities (see section 5.5). Where breaches of this policy are found, disciplinary action may be taken.</w:t>
      </w:r>
    </w:p>
    <w:p w14:paraId="4349C4A7" w14:textId="0B7F73A4"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are also permitted to use their personal devices (such as mobile phones or tablets) in line with the school’s</w:t>
      </w:r>
      <w:r w:rsidR="00F529A5">
        <w:rPr>
          <w:rFonts w:ascii="Calibri" w:eastAsia="MS Mincho" w:hAnsi="Calibri" w:cs="Calibri"/>
          <w:kern w:val="0"/>
          <w:sz w:val="20"/>
          <w:lang w:val="en-US"/>
          <w14:ligatures w14:val="none"/>
        </w:rPr>
        <w:t xml:space="preserve"> policy.</w:t>
      </w:r>
      <w:r w:rsidRPr="009326EB">
        <w:rPr>
          <w:rFonts w:ascii="Calibri" w:eastAsia="MS Mincho" w:hAnsi="Calibri" w:cs="Calibri"/>
          <w:kern w:val="0"/>
          <w:sz w:val="20"/>
          <w:lang w:val="en-US"/>
          <w14:ligatures w14:val="none"/>
        </w:rPr>
        <w:t xml:space="preserve"> </w:t>
      </w:r>
    </w:p>
    <w:p w14:paraId="000A09B9"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should be aware that personal use of ICT (even when not using school ICT facilities) can impact on their employment by, for instance, putting personal details in the public domain, where pupils and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could see them.</w:t>
      </w:r>
    </w:p>
    <w:p w14:paraId="1C23A386" w14:textId="516EA86A"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should take care to follow the school’s guidelines on use of social media (see appendix 1</w:t>
      </w:r>
      <w:r w:rsidR="00F529A5">
        <w:rPr>
          <w:rFonts w:ascii="Calibri" w:eastAsia="MS Mincho" w:hAnsi="Calibri" w:cs="Calibri"/>
          <w:kern w:val="0"/>
          <w:sz w:val="20"/>
          <w:lang w:val="en-US"/>
          <w14:ligatures w14:val="none"/>
        </w:rPr>
        <w:t xml:space="preserve">) </w:t>
      </w:r>
      <w:r w:rsidRPr="009326EB">
        <w:rPr>
          <w:rFonts w:ascii="Calibri" w:eastAsia="MS Mincho" w:hAnsi="Calibri" w:cs="Calibri"/>
          <w:kern w:val="0"/>
          <w:sz w:val="20"/>
          <w:lang w:val="en-US"/>
          <w14:ligatures w14:val="none"/>
        </w:rPr>
        <w:t xml:space="preserve">and use of email (see section 5.1.1) to protect themselves online and avoid compromising their professional integrity. </w:t>
      </w:r>
    </w:p>
    <w:p w14:paraId="1E4510B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b/>
          <w:bCs/>
          <w:kern w:val="0"/>
          <w:sz w:val="20"/>
          <w:lang w:val="en-US"/>
          <w14:ligatures w14:val="none"/>
        </w:rPr>
        <w:lastRenderedPageBreak/>
        <w:t>5.2.1 Personal social media accounts</w:t>
      </w:r>
    </w:p>
    <w:p w14:paraId="5A9E229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Members of staff should make sure their use of social media, either for work or personal purposes, </w:t>
      </w:r>
      <w:proofErr w:type="gramStart"/>
      <w:r w:rsidRPr="009326EB">
        <w:rPr>
          <w:rFonts w:ascii="Calibri" w:eastAsia="MS Mincho" w:hAnsi="Calibri" w:cs="Calibri"/>
          <w:kern w:val="0"/>
          <w:sz w:val="20"/>
          <w:lang w:val="en-US"/>
          <w14:ligatures w14:val="none"/>
        </w:rPr>
        <w:t>is appropriate at all times</w:t>
      </w:r>
      <w:proofErr w:type="gramEnd"/>
      <w:r w:rsidRPr="009326EB">
        <w:rPr>
          <w:rFonts w:ascii="Calibri" w:eastAsia="MS Mincho" w:hAnsi="Calibri" w:cs="Calibri"/>
          <w:kern w:val="0"/>
          <w:sz w:val="20"/>
          <w:lang w:val="en-US"/>
          <w14:ligatures w14:val="none"/>
        </w:rPr>
        <w:t xml:space="preserve">. </w:t>
      </w:r>
    </w:p>
    <w:p w14:paraId="7FA15E28"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 school has guidelines for staff on appropriate security settings for Facebook accounts (see appendix 1).</w:t>
      </w:r>
    </w:p>
    <w:p w14:paraId="1AEA5D91" w14:textId="364D4E9D"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5.</w:t>
      </w:r>
      <w:r w:rsidR="00F529A5">
        <w:rPr>
          <w:rFonts w:ascii="Calibri" w:eastAsia="MS Mincho" w:hAnsi="Calibri" w:cs="Calibri"/>
          <w:b/>
          <w:bCs/>
          <w:color w:val="12263F"/>
          <w:kern w:val="0"/>
          <w:lang w:val="en-US"/>
          <w14:ligatures w14:val="none"/>
        </w:rPr>
        <w:t>3</w:t>
      </w:r>
      <w:r w:rsidRPr="009326EB">
        <w:rPr>
          <w:rFonts w:ascii="Calibri" w:eastAsia="MS Mincho" w:hAnsi="Calibri" w:cs="Calibri"/>
          <w:b/>
          <w:bCs/>
          <w:color w:val="12263F"/>
          <w:kern w:val="0"/>
          <w:lang w:val="en-US"/>
          <w14:ligatures w14:val="none"/>
        </w:rPr>
        <w:t xml:space="preserve"> School social media accounts</w:t>
      </w:r>
    </w:p>
    <w:p w14:paraId="2018B362" w14:textId="655FE8DC"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w:t>
      </w:r>
      <w:r w:rsidR="006526E2">
        <w:rPr>
          <w:rFonts w:ascii="Calibri" w:eastAsia="MS Mincho" w:hAnsi="Calibri" w:cs="Calibri"/>
          <w:kern w:val="0"/>
          <w:sz w:val="20"/>
          <w:lang w:val="en-US"/>
          <w14:ligatures w14:val="none"/>
        </w:rPr>
        <w:t>school does not have any social media accounts.</w:t>
      </w:r>
    </w:p>
    <w:p w14:paraId="6EA67CBB"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 has guidelines for what may and must not be posted on its social media accounts. Those who are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to manage, or post to, the account must make sure they </w:t>
      </w:r>
      <w:proofErr w:type="gramStart"/>
      <w:r w:rsidRPr="009326EB">
        <w:rPr>
          <w:rFonts w:ascii="Calibri" w:eastAsia="MS Mincho" w:hAnsi="Calibri" w:cs="Calibri"/>
          <w:kern w:val="0"/>
          <w:sz w:val="20"/>
          <w:lang w:val="en-US"/>
          <w14:ligatures w14:val="none"/>
        </w:rPr>
        <w:t>abide by these guidelines at all times</w:t>
      </w:r>
      <w:proofErr w:type="gramEnd"/>
      <w:r w:rsidRPr="009326EB">
        <w:rPr>
          <w:rFonts w:ascii="Calibri" w:eastAsia="MS Mincho" w:hAnsi="Calibri" w:cs="Calibri"/>
          <w:kern w:val="0"/>
          <w:sz w:val="20"/>
          <w:lang w:val="en-US"/>
          <w14:ligatures w14:val="none"/>
        </w:rPr>
        <w:t xml:space="preserve">. </w:t>
      </w:r>
    </w:p>
    <w:p w14:paraId="040C12BD"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5.5 Monitoring and filtering of the school network and use of ICT facilities</w:t>
      </w:r>
    </w:p>
    <w:p w14:paraId="5E37996D"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To safeguard and promote the welfare of children and provide them with a safe environment to learn, the school reserves the right to filter and monitor the use of its ICT facilities and network. This includes, but is not limited to, the filtering and monitoring of:</w:t>
      </w:r>
    </w:p>
    <w:p w14:paraId="1605D05A"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Internet sites visited</w:t>
      </w:r>
    </w:p>
    <w:p w14:paraId="7816D9CB"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Bandwidth usage</w:t>
      </w:r>
    </w:p>
    <w:p w14:paraId="1FAE3D6E"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Email accounts</w:t>
      </w:r>
    </w:p>
    <w:p w14:paraId="7A776206"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Telephone calls</w:t>
      </w:r>
    </w:p>
    <w:p w14:paraId="50F881CE"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User activity/access logs</w:t>
      </w:r>
    </w:p>
    <w:p w14:paraId="68989EF7" w14:textId="77777777" w:rsidR="009326EB" w:rsidRPr="009326EB" w:rsidRDefault="009326EB" w:rsidP="009326EB">
      <w:pPr>
        <w:numPr>
          <w:ilvl w:val="0"/>
          <w:numId w:val="1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Any other electronic communications</w:t>
      </w:r>
    </w:p>
    <w:p w14:paraId="42174F7C" w14:textId="142F5A81" w:rsidR="009326EB" w:rsidRPr="009326EB" w:rsidRDefault="009326EB" w:rsidP="009326EB">
      <w:pPr>
        <w:spacing w:after="120" w:line="240" w:lineRule="auto"/>
        <w:rPr>
          <w:rFonts w:ascii="Calibri" w:eastAsia="MS Mincho" w:hAnsi="Calibri" w:cs="Calibri"/>
          <w:kern w:val="0"/>
          <w:sz w:val="20"/>
          <w:shd w:val="clear" w:color="auto" w:fill="FFFF00"/>
          <w:lang w:val="en-US"/>
          <w14:ligatures w14:val="none"/>
        </w:rPr>
      </w:pPr>
      <w:r w:rsidRPr="009326EB">
        <w:rPr>
          <w:rFonts w:ascii="Calibri" w:eastAsia="MS Mincho" w:hAnsi="Calibri" w:cs="Calibri"/>
          <w:kern w:val="0"/>
          <w:sz w:val="20"/>
          <w:lang w:val="en-US"/>
          <w14:ligatures w14:val="none"/>
        </w:rPr>
        <w:t xml:space="preserve">Only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ICT personnel may filter, inspect, monitor, intercept, assess, record and disclose the above, to the extent permitted by law. </w:t>
      </w:r>
    </w:p>
    <w:p w14:paraId="13511527"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 monitors ICT use </w:t>
      </w:r>
      <w:proofErr w:type="gramStart"/>
      <w:r w:rsidRPr="009326EB">
        <w:rPr>
          <w:rFonts w:ascii="Calibri" w:eastAsia="MS Mincho" w:hAnsi="Calibri" w:cs="Calibri"/>
          <w:kern w:val="0"/>
          <w:sz w:val="20"/>
          <w:lang w:val="en-US"/>
          <w14:ligatures w14:val="none"/>
        </w:rPr>
        <w:t>in order to</w:t>
      </w:r>
      <w:proofErr w:type="gramEnd"/>
      <w:r w:rsidRPr="009326EB">
        <w:rPr>
          <w:rFonts w:ascii="Calibri" w:eastAsia="MS Mincho" w:hAnsi="Calibri" w:cs="Calibri"/>
          <w:kern w:val="0"/>
          <w:sz w:val="20"/>
          <w:lang w:val="en-US"/>
          <w14:ligatures w14:val="none"/>
        </w:rPr>
        <w:t>:</w:t>
      </w:r>
    </w:p>
    <w:p w14:paraId="28A52920"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Obtain information related to school business</w:t>
      </w:r>
    </w:p>
    <w:p w14:paraId="63276DB1"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Investigate compliance with school policies, procedures and standards</w:t>
      </w:r>
    </w:p>
    <w:p w14:paraId="7AA7FA8F"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Ensure effective school and ICT operation</w:t>
      </w:r>
    </w:p>
    <w:p w14:paraId="1944494C"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Conduct training or quality control exercises</w:t>
      </w:r>
    </w:p>
    <w:p w14:paraId="6BBC9A22"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Prevent or detect crime</w:t>
      </w:r>
    </w:p>
    <w:p w14:paraId="3D720D07" w14:textId="77777777" w:rsidR="009326EB" w:rsidRPr="009326EB" w:rsidRDefault="009326EB" w:rsidP="009326EB">
      <w:pPr>
        <w:numPr>
          <w:ilvl w:val="0"/>
          <w:numId w:val="1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Comply with a subject access request, Freedom of Information Act request, or any other legal obligation</w:t>
      </w:r>
    </w:p>
    <w:p w14:paraId="2D865684" w14:textId="77777777" w:rsidR="00F529A5" w:rsidRDefault="00F529A5" w:rsidP="009326EB">
      <w:pPr>
        <w:spacing w:after="120" w:line="240" w:lineRule="auto"/>
        <w:rPr>
          <w:rFonts w:ascii="Calibri" w:eastAsia="MS Mincho" w:hAnsi="Calibri" w:cs="Calibri"/>
          <w:kern w:val="0"/>
          <w:sz w:val="20"/>
          <w:shd w:val="clear" w:color="auto" w:fill="FFFF00"/>
          <w:lang w:val="en-US"/>
          <w14:ligatures w14:val="none"/>
        </w:rPr>
      </w:pPr>
    </w:p>
    <w:p w14:paraId="232F52C3" w14:textId="77AFC786" w:rsidR="009326EB" w:rsidRPr="009326EB" w:rsidRDefault="009326EB" w:rsidP="009326EB">
      <w:pPr>
        <w:spacing w:after="120" w:line="240" w:lineRule="auto"/>
        <w:rPr>
          <w:rFonts w:ascii="Calibri" w:eastAsia="MS Mincho" w:hAnsi="Calibri" w:cs="Calibri"/>
          <w:kern w:val="0"/>
          <w:sz w:val="20"/>
          <w14:ligatures w14:val="none"/>
        </w:rPr>
      </w:pPr>
      <w:r w:rsidRPr="009326EB">
        <w:rPr>
          <w:rFonts w:ascii="Calibri" w:eastAsia="MS Mincho" w:hAnsi="Calibri" w:cs="Calibri"/>
          <w:kern w:val="0"/>
          <w:sz w:val="20"/>
          <w14:ligatures w14:val="none"/>
        </w:rPr>
        <w:t xml:space="preserve">Our governing board is responsible for making sure that: </w:t>
      </w:r>
    </w:p>
    <w:p w14:paraId="6986B710"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14:ligatures w14:val="none"/>
        </w:rPr>
        <w:t xml:space="preserve">The school meets the DfE’s </w:t>
      </w:r>
      <w:hyperlink r:id="rId24" w:tgtFrame="_blank" w:history="1">
        <w:r w:rsidRPr="009326EB">
          <w:rPr>
            <w:rFonts w:ascii="Calibri" w:eastAsia="MS Mincho" w:hAnsi="Calibri" w:cs="Calibri"/>
            <w:color w:val="0000FF"/>
            <w:kern w:val="0"/>
            <w:sz w:val="20"/>
            <w:szCs w:val="20"/>
            <w:u w:val="single"/>
            <w:shd w:val="clear" w:color="auto" w:fill="FFFFFF"/>
            <w:lang w:val="en-US"/>
            <w14:ligatures w14:val="none"/>
          </w:rPr>
          <w:t>filtering and monitoring standards</w:t>
        </w:r>
      </w:hyperlink>
    </w:p>
    <w:p w14:paraId="7029D1CD"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Appropriate filtering and monitoring systems are in place</w:t>
      </w:r>
    </w:p>
    <w:p w14:paraId="0F62A262"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Staff are aware of those systems and trained in their related roles and responsibilities</w:t>
      </w:r>
    </w:p>
    <w:p w14:paraId="55FC3549" w14:textId="77777777" w:rsidR="009326EB" w:rsidRPr="009326EB" w:rsidRDefault="009326EB" w:rsidP="009326EB">
      <w:pPr>
        <w:numPr>
          <w:ilvl w:val="1"/>
          <w:numId w:val="1"/>
        </w:num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For the leadership team and relevant staff, this will include how to manage the processes and systems effectively and how to escalate concerns</w:t>
      </w:r>
    </w:p>
    <w:p w14:paraId="47950763" w14:textId="77777777" w:rsidR="009326EB" w:rsidRPr="009326EB" w:rsidRDefault="009326EB" w:rsidP="009326EB">
      <w:pPr>
        <w:spacing w:after="120" w:line="240" w:lineRule="auto"/>
        <w:rPr>
          <w:rFonts w:ascii="Calibri" w:eastAsia="MS Mincho" w:hAnsi="Calibri" w:cs="Calibri"/>
          <w:kern w:val="0"/>
          <w:sz w:val="20"/>
          <w:szCs w:val="20"/>
          <w:lang w:val="en-US"/>
          <w14:ligatures w14:val="none"/>
        </w:rPr>
      </w:pPr>
      <w:r w:rsidRPr="009326EB">
        <w:rPr>
          <w:rFonts w:ascii="Calibri" w:eastAsia="MS Mincho" w:hAnsi="Calibri" w:cs="Calibri"/>
          <w:kern w:val="0"/>
          <w:sz w:val="20"/>
          <w:szCs w:val="20"/>
          <w:lang w:val="en-US"/>
          <w14:ligatures w14:val="none"/>
        </w:rPr>
        <w:t>It regularly reviews the effectiveness of the school’s monitoring and filtering systems</w:t>
      </w:r>
    </w:p>
    <w:p w14:paraId="3B4940F3"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school’s designated safeguarding lead (DSL) will take lead responsibility for understanding the filtering and monitoring systems and processes in place. </w:t>
      </w:r>
    </w:p>
    <w:p w14:paraId="044D77E8"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Where appropriate, </w:t>
      </w:r>
      <w:r w:rsidRPr="009326EB">
        <w:rPr>
          <w:rFonts w:ascii="Calibri" w:eastAsia="MS Mincho" w:hAnsi="Calibri" w:cs="Calibri"/>
          <w:kern w:val="0"/>
          <w:sz w:val="20"/>
          <w14:ligatures w14:val="none"/>
        </w:rPr>
        <w:t>staff</w:t>
      </w:r>
      <w:r w:rsidRPr="009326EB">
        <w:rPr>
          <w:rFonts w:ascii="Calibri" w:eastAsia="MS Mincho" w:hAnsi="Calibri" w:cs="Calibri"/>
          <w:kern w:val="0"/>
          <w:sz w:val="20"/>
          <w:lang w:val="en-US"/>
          <w14:ligatures w14:val="none"/>
        </w:rPr>
        <w:t xml:space="preserve"> may raise concerns about monitored activity with the school’s </w:t>
      </w:r>
      <w:r w:rsidRPr="009326EB">
        <w:rPr>
          <w:rFonts w:ascii="Calibri" w:eastAsia="MS Mincho" w:hAnsi="Calibri" w:cs="Calibri"/>
          <w:kern w:val="0"/>
          <w:sz w:val="20"/>
          <w14:ligatures w14:val="none"/>
        </w:rPr>
        <w:t>DSL</w:t>
      </w:r>
      <w:r w:rsidRPr="009326EB">
        <w:rPr>
          <w:rFonts w:ascii="Calibri" w:eastAsia="MS Mincho" w:hAnsi="Calibri" w:cs="Calibri"/>
          <w:kern w:val="0"/>
          <w:sz w:val="20"/>
          <w:lang w:val="en-US"/>
          <w14:ligatures w14:val="none"/>
        </w:rPr>
        <w:t xml:space="preserve"> and ICT manager, as appropriate. </w:t>
      </w:r>
    </w:p>
    <w:p w14:paraId="2AFDB9A7"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62C80240"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8" w:name="_Toc11142666"/>
      <w:bookmarkStart w:id="9" w:name="_Toc137213672"/>
      <w:r w:rsidRPr="009326EB">
        <w:rPr>
          <w:rFonts w:ascii="Calibri" w:eastAsia="Arial" w:hAnsi="Calibri" w:cs="Calibri"/>
          <w:b/>
          <w:color w:val="FF1F64"/>
          <w:kern w:val="0"/>
          <w:sz w:val="28"/>
          <w:szCs w:val="28"/>
          <w:lang w:val="en-US"/>
          <w14:ligatures w14:val="none"/>
        </w:rPr>
        <w:t>6. Pupils</w:t>
      </w:r>
      <w:bookmarkEnd w:id="8"/>
      <w:bookmarkEnd w:id="9"/>
    </w:p>
    <w:p w14:paraId="2E0B2F23" w14:textId="77777777" w:rsidR="009326EB" w:rsidRDefault="009326EB" w:rsidP="009326EB">
      <w:pPr>
        <w:spacing w:before="240" w:after="120" w:line="240" w:lineRule="auto"/>
        <w:rPr>
          <w:rFonts w:ascii="Calibri" w:eastAsia="MS Mincho" w:hAnsi="Calibri" w:cs="Calibri"/>
          <w:b/>
          <w:bCs/>
          <w:color w:val="12263F"/>
          <w:kern w:val="0"/>
          <w:lang w:val="en-US"/>
          <w14:ligatures w14:val="none"/>
        </w:rPr>
      </w:pPr>
      <w:r w:rsidRPr="009326EB">
        <w:rPr>
          <w:rFonts w:ascii="Calibri" w:eastAsia="MS Mincho" w:hAnsi="Calibri" w:cs="Calibri"/>
          <w:b/>
          <w:bCs/>
          <w:color w:val="12263F"/>
          <w:kern w:val="0"/>
          <w:lang w:val="en-US"/>
          <w14:ligatures w14:val="none"/>
        </w:rPr>
        <w:t>6.1 Access to ICT facilities</w:t>
      </w:r>
    </w:p>
    <w:p w14:paraId="121A8438" w14:textId="77777777" w:rsidR="00F529A5" w:rsidRPr="00F529A5" w:rsidRDefault="00F529A5" w:rsidP="00F529A5">
      <w:pPr>
        <w:numPr>
          <w:ilvl w:val="0"/>
          <w:numId w:val="15"/>
        </w:numPr>
        <w:spacing w:before="240" w:after="120" w:line="240" w:lineRule="auto"/>
        <w:rPr>
          <w:rFonts w:ascii="Calibri" w:eastAsia="MS Mincho" w:hAnsi="Calibri" w:cs="Calibri"/>
          <w:b/>
          <w:bCs/>
          <w:color w:val="12263F"/>
          <w:kern w:val="0"/>
          <w:lang w:val="en-US"/>
          <w14:ligatures w14:val="none"/>
        </w:rPr>
      </w:pPr>
      <w:r w:rsidRPr="00F529A5">
        <w:rPr>
          <w:rFonts w:ascii="Calibri" w:eastAsia="MS Mincho" w:hAnsi="Calibri" w:cs="Calibri"/>
          <w:b/>
          <w:bCs/>
          <w:color w:val="12263F"/>
          <w:kern w:val="0"/>
          <w:lang w:val="en-US"/>
          <w14:ligatures w14:val="none"/>
        </w:rPr>
        <w:t>“</w:t>
      </w:r>
      <w:r w:rsidRPr="00F529A5">
        <w:rPr>
          <w:rFonts w:ascii="Calibri" w:eastAsia="MS Mincho" w:hAnsi="Calibri" w:cs="Calibri"/>
          <w:color w:val="12263F"/>
          <w:kern w:val="0"/>
          <w:lang w:val="en-US"/>
          <w14:ligatures w14:val="none"/>
        </w:rPr>
        <w:t>Computers and equipment in the school’s ICT suite are available to pupils only under the supervision of staff”</w:t>
      </w:r>
    </w:p>
    <w:p w14:paraId="6E8CC608"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6.2 Search and deletion</w:t>
      </w:r>
    </w:p>
    <w:p w14:paraId="7F6A01F3"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Under the Education Act 2011, the headteacher, and any member of staff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to do so by the headteacher, can </w:t>
      </w:r>
      <w:proofErr w:type="gramStart"/>
      <w:r w:rsidRPr="009326EB">
        <w:rPr>
          <w:rFonts w:ascii="Calibri" w:eastAsia="MS Mincho" w:hAnsi="Calibri" w:cs="Calibri"/>
          <w:kern w:val="0"/>
          <w:sz w:val="20"/>
          <w:lang w:val="en-US"/>
          <w14:ligatures w14:val="none"/>
        </w:rPr>
        <w:t>search</w:t>
      </w:r>
      <w:proofErr w:type="gramEnd"/>
      <w:r w:rsidRPr="009326EB">
        <w:rPr>
          <w:rFonts w:ascii="Calibri" w:eastAsia="MS Mincho" w:hAnsi="Calibri" w:cs="Calibri"/>
          <w:kern w:val="0"/>
          <w:sz w:val="20"/>
          <w:lang w:val="en-US"/>
          <w14:ligatures w14:val="none"/>
        </w:rPr>
        <w:t xml:space="preserve"> pupils and confiscate their mobile phones, computers or other devices that the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staff member has reasonable grounds for suspecting:</w:t>
      </w:r>
    </w:p>
    <w:p w14:paraId="20D9C89B" w14:textId="77777777" w:rsidR="009326EB" w:rsidRPr="009326EB" w:rsidRDefault="009326EB" w:rsidP="009326EB">
      <w:pPr>
        <w:numPr>
          <w:ilvl w:val="0"/>
          <w:numId w:val="1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Poses a risk to staff or pupils, </w:t>
      </w:r>
      <w:r w:rsidRPr="009326EB">
        <w:rPr>
          <w:rFonts w:ascii="Calibri" w:eastAsia="MS Mincho" w:hAnsi="Calibri" w:cs="Calibri"/>
          <w:b/>
          <w:bCs/>
          <w:kern w:val="0"/>
          <w:sz w:val="20"/>
          <w:lang w:val="en-US"/>
          <w14:ligatures w14:val="none"/>
        </w:rPr>
        <w:t>and/or</w:t>
      </w:r>
    </w:p>
    <w:p w14:paraId="5DF1A990" w14:textId="540CE994" w:rsidR="009326EB" w:rsidRPr="009326EB" w:rsidRDefault="009326EB" w:rsidP="009326EB">
      <w:pPr>
        <w:numPr>
          <w:ilvl w:val="0"/>
          <w:numId w:val="1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Is identified in the school rules as a banned item for which a search can be carried out, </w:t>
      </w:r>
      <w:r w:rsidRPr="009326EB">
        <w:rPr>
          <w:rFonts w:ascii="Calibri" w:eastAsia="MS Mincho" w:hAnsi="Calibri" w:cs="Calibri"/>
          <w:b/>
          <w:bCs/>
          <w:kern w:val="0"/>
          <w:sz w:val="20"/>
          <w:lang w:val="en-US"/>
          <w14:ligatures w14:val="none"/>
        </w:rPr>
        <w:t>and/or</w:t>
      </w:r>
    </w:p>
    <w:p w14:paraId="1B02EF8D" w14:textId="77777777" w:rsidR="009326EB" w:rsidRPr="009326EB" w:rsidRDefault="009326EB" w:rsidP="009326EB">
      <w:pPr>
        <w:numPr>
          <w:ilvl w:val="0"/>
          <w:numId w:val="1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Is evidence in relation to an offence</w:t>
      </w:r>
    </w:p>
    <w:p w14:paraId="5AACBFD3"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This includes, but is not limited to: </w:t>
      </w:r>
    </w:p>
    <w:p w14:paraId="3047E60F" w14:textId="77777777" w:rsidR="009326EB" w:rsidRPr="009326EB" w:rsidRDefault="009326EB" w:rsidP="009326EB">
      <w:pPr>
        <w:numPr>
          <w:ilvl w:val="0"/>
          <w:numId w:val="1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Pornography</w:t>
      </w:r>
    </w:p>
    <w:p w14:paraId="51519036" w14:textId="77777777" w:rsidR="009326EB" w:rsidRPr="009326EB" w:rsidRDefault="009326EB" w:rsidP="009326EB">
      <w:pPr>
        <w:numPr>
          <w:ilvl w:val="0"/>
          <w:numId w:val="1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Abusive messages, images or videos</w:t>
      </w:r>
    </w:p>
    <w:p w14:paraId="41163B63" w14:textId="77777777" w:rsidR="009326EB" w:rsidRPr="009326EB" w:rsidRDefault="009326EB" w:rsidP="009326EB">
      <w:pPr>
        <w:numPr>
          <w:ilvl w:val="0"/>
          <w:numId w:val="1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Indecent images of children</w:t>
      </w:r>
    </w:p>
    <w:p w14:paraId="0CF121A8" w14:textId="77777777" w:rsidR="009326EB" w:rsidRPr="009326EB" w:rsidRDefault="009326EB" w:rsidP="009326EB">
      <w:pPr>
        <w:numPr>
          <w:ilvl w:val="0"/>
          <w:numId w:val="17"/>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Evidence of suspected criminal </w:t>
      </w:r>
      <w:proofErr w:type="spellStart"/>
      <w:r w:rsidRPr="009326EB">
        <w:rPr>
          <w:rFonts w:ascii="Calibri" w:eastAsia="MS Mincho" w:hAnsi="Calibri" w:cs="Calibri"/>
          <w:kern w:val="0"/>
          <w:sz w:val="20"/>
          <w:lang w:val="en-US"/>
          <w14:ligatures w14:val="none"/>
        </w:rPr>
        <w:t>behaviour</w:t>
      </w:r>
      <w:proofErr w:type="spellEnd"/>
      <w:r w:rsidRPr="009326EB">
        <w:rPr>
          <w:rFonts w:ascii="Calibri" w:eastAsia="MS Mincho" w:hAnsi="Calibri" w:cs="Calibri"/>
          <w:kern w:val="0"/>
          <w:sz w:val="20"/>
          <w:lang w:val="en-US"/>
          <w14:ligatures w14:val="none"/>
        </w:rPr>
        <w:t xml:space="preserve"> (such as threats of violence or assault)</w:t>
      </w:r>
    </w:p>
    <w:p w14:paraId="19A4D199"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Before a search, if the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staff member is satisfied that they have reasonable grounds for suspecting any of the above, they will also:</w:t>
      </w:r>
    </w:p>
    <w:p w14:paraId="63098A76" w14:textId="10F4AD4A" w:rsidR="009326EB" w:rsidRPr="009326EB" w:rsidRDefault="009326EB" w:rsidP="009326EB">
      <w:pPr>
        <w:numPr>
          <w:ilvl w:val="0"/>
          <w:numId w:val="18"/>
        </w:numPr>
        <w:spacing w:after="120" w:line="240" w:lineRule="auto"/>
        <w:ind w:left="340" w:hanging="261"/>
        <w:rPr>
          <w:rFonts w:ascii="Calibri" w:eastAsia="Times New Roman"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Make an assessment of</w:t>
      </w:r>
      <w:proofErr w:type="gramEnd"/>
      <w:r w:rsidRPr="009326EB">
        <w:rPr>
          <w:rFonts w:ascii="Calibri" w:eastAsia="MS Mincho" w:hAnsi="Calibri" w:cs="Calibri"/>
          <w:kern w:val="0"/>
          <w:sz w:val="20"/>
          <w:lang w:val="en-US"/>
          <w14:ligatures w14:val="none"/>
        </w:rPr>
        <w:t xml:space="preserve"> how urgent the search </w:t>
      </w:r>
      <w:proofErr w:type="gramStart"/>
      <w:r w:rsidRPr="009326EB">
        <w:rPr>
          <w:rFonts w:ascii="Calibri" w:eastAsia="MS Mincho" w:hAnsi="Calibri" w:cs="Calibri"/>
          <w:kern w:val="0"/>
          <w:sz w:val="20"/>
          <w:lang w:val="en-US"/>
          <w14:ligatures w14:val="none"/>
        </w:rPr>
        <w:t>is, and</w:t>
      </w:r>
      <w:proofErr w:type="gramEnd"/>
      <w:r w:rsidRPr="009326EB">
        <w:rPr>
          <w:rFonts w:ascii="Calibri" w:eastAsia="MS Mincho" w:hAnsi="Calibri" w:cs="Calibri"/>
          <w:kern w:val="0"/>
          <w:sz w:val="20"/>
          <w:lang w:val="en-US"/>
          <w14:ligatures w14:val="none"/>
        </w:rPr>
        <w:t xml:space="preserve"> consider the risk to other pupils and staff. If the search is not urgent, they will seek advice from</w:t>
      </w:r>
      <w:r w:rsidR="00F529A5">
        <w:rPr>
          <w:rFonts w:ascii="Calibri" w:eastAsia="MS Mincho" w:hAnsi="Calibri" w:cs="Calibri"/>
          <w:kern w:val="0"/>
          <w:sz w:val="20"/>
          <w:lang w:val="en-US"/>
          <w14:ligatures w14:val="none"/>
        </w:rPr>
        <w:t xml:space="preserve"> Headteacher</w:t>
      </w:r>
      <w:r w:rsidRPr="009326EB">
        <w:rPr>
          <w:rFonts w:ascii="Calibri" w:eastAsia="MS Mincho" w:hAnsi="Calibri" w:cs="Calibri"/>
          <w:kern w:val="0"/>
          <w:sz w:val="20"/>
          <w:lang w:val="en-US"/>
          <w14:ligatures w14:val="none"/>
        </w:rPr>
        <w:t xml:space="preserve"> </w:t>
      </w:r>
    </w:p>
    <w:p w14:paraId="0011AD55" w14:textId="77777777" w:rsidR="009326EB" w:rsidRPr="009326EB" w:rsidRDefault="009326EB" w:rsidP="009326EB">
      <w:pPr>
        <w:numPr>
          <w:ilvl w:val="0"/>
          <w:numId w:val="18"/>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Explain to the </w:t>
      </w:r>
      <w:proofErr w:type="gramStart"/>
      <w:r w:rsidRPr="009326EB">
        <w:rPr>
          <w:rFonts w:ascii="Calibri" w:eastAsia="MS Mincho" w:hAnsi="Calibri" w:cs="Calibri"/>
          <w:kern w:val="0"/>
          <w:sz w:val="20"/>
          <w:lang w:val="en-US"/>
          <w14:ligatures w14:val="none"/>
        </w:rPr>
        <w:t>pupil</w:t>
      </w:r>
      <w:proofErr w:type="gramEnd"/>
      <w:r w:rsidRPr="009326EB">
        <w:rPr>
          <w:rFonts w:ascii="Calibri" w:eastAsia="MS Mincho" w:hAnsi="Calibri" w:cs="Calibri"/>
          <w:kern w:val="0"/>
          <w:sz w:val="20"/>
          <w:lang w:val="en-US"/>
          <w14:ligatures w14:val="none"/>
        </w:rPr>
        <w:t xml:space="preserve"> why they are being searched, and how and where the search will happen, and give them the opportunity to ask questions about it</w:t>
      </w:r>
    </w:p>
    <w:p w14:paraId="6B193439" w14:textId="77777777" w:rsidR="00F529A5" w:rsidRDefault="009326EB" w:rsidP="00632226">
      <w:pPr>
        <w:numPr>
          <w:ilvl w:val="0"/>
          <w:numId w:val="18"/>
        </w:numPr>
        <w:spacing w:after="120" w:line="240" w:lineRule="auto"/>
        <w:ind w:left="340" w:hanging="261"/>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Seek the pupil’s co-operation </w:t>
      </w:r>
    </w:p>
    <w:p w14:paraId="6866B029" w14:textId="74A7F970" w:rsidR="009326EB" w:rsidRPr="009326EB" w:rsidRDefault="009326EB" w:rsidP="00F529A5">
      <w:pPr>
        <w:spacing w:after="120" w:line="240" w:lineRule="auto"/>
        <w:ind w:left="79"/>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staff member should:</w:t>
      </w:r>
    </w:p>
    <w:p w14:paraId="4680FDDE" w14:textId="1A51BE50" w:rsidR="009326EB" w:rsidRPr="009326EB" w:rsidRDefault="009326EB" w:rsidP="009326EB">
      <w:pPr>
        <w:numPr>
          <w:ilvl w:val="0"/>
          <w:numId w:val="19"/>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Inform the DSL (or deputy) of any searching incidents where they had reasonable grounds to suspect a pupil was in possession of a banned item. </w:t>
      </w:r>
    </w:p>
    <w:p w14:paraId="5D9819D8" w14:textId="77777777" w:rsidR="009326EB" w:rsidRPr="009326EB" w:rsidRDefault="009326EB" w:rsidP="009326EB">
      <w:pPr>
        <w:numPr>
          <w:ilvl w:val="0"/>
          <w:numId w:val="19"/>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Involve the DSL (or deputy) without delay if they believe that a search has revealed a safeguarding risk</w:t>
      </w:r>
    </w:p>
    <w:p w14:paraId="2F245866"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staff members may examine, and in exceptional </w:t>
      </w:r>
      <w:proofErr w:type="gramStart"/>
      <w:r w:rsidRPr="009326EB">
        <w:rPr>
          <w:rFonts w:ascii="Calibri" w:eastAsia="MS Mincho" w:hAnsi="Calibri" w:cs="Calibri"/>
          <w:kern w:val="0"/>
          <w:sz w:val="20"/>
          <w:lang w:val="en-US"/>
          <w14:ligatures w14:val="none"/>
        </w:rPr>
        <w:t>circumstances</w:t>
      </w:r>
      <w:proofErr w:type="gramEnd"/>
      <w:r w:rsidRPr="009326EB">
        <w:rPr>
          <w:rFonts w:ascii="Calibri" w:eastAsia="MS Mincho" w:hAnsi="Calibri" w:cs="Calibri"/>
          <w:kern w:val="0"/>
          <w:sz w:val="20"/>
          <w:lang w:val="en-US"/>
          <w14:ligatures w14:val="none"/>
        </w:rPr>
        <w:t xml:space="preserve"> erase, any data or files on a device that they have confiscated where they believe there is a ‘good reason’ to do so. </w:t>
      </w:r>
    </w:p>
    <w:p w14:paraId="20600E3C"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When deciding whether there is a ‘good reason’ to examine data or files on a device, the staff member should only do so if </w:t>
      </w:r>
      <w:proofErr w:type="gramStart"/>
      <w:r w:rsidRPr="009326EB">
        <w:rPr>
          <w:rFonts w:ascii="Calibri" w:eastAsia="MS Mincho" w:hAnsi="Calibri" w:cs="Calibri"/>
          <w:kern w:val="0"/>
          <w:sz w:val="20"/>
          <w:lang w:val="en-US"/>
          <w14:ligatures w14:val="none"/>
        </w:rPr>
        <w:t>they reasonably</w:t>
      </w:r>
      <w:proofErr w:type="gramEnd"/>
      <w:r w:rsidRPr="009326EB">
        <w:rPr>
          <w:rFonts w:ascii="Calibri" w:eastAsia="MS Mincho" w:hAnsi="Calibri" w:cs="Calibri"/>
          <w:kern w:val="0"/>
          <w:sz w:val="20"/>
          <w:lang w:val="en-US"/>
          <w14:ligatures w14:val="none"/>
        </w:rPr>
        <w:t xml:space="preserve"> suspect that the data has</w:t>
      </w:r>
      <w:r w:rsidRPr="009326EB">
        <w:rPr>
          <w:rFonts w:ascii="Calibri" w:eastAsia="MS Mincho" w:hAnsi="Calibri" w:cs="Calibri"/>
          <w:kern w:val="0"/>
          <w:sz w:val="20"/>
          <w14:ligatures w14:val="none"/>
        </w:rPr>
        <w:t xml:space="preserve"> been</w:t>
      </w:r>
      <w:r w:rsidRPr="009326EB">
        <w:rPr>
          <w:rFonts w:ascii="Calibri" w:eastAsia="MS Mincho" w:hAnsi="Calibri" w:cs="Calibri"/>
          <w:kern w:val="0"/>
          <w:sz w:val="20"/>
          <w:lang w:val="en-US"/>
          <w14:ligatures w14:val="none"/>
        </w:rPr>
        <w:t>, or could be</w:t>
      </w:r>
      <w:r w:rsidRPr="009326EB">
        <w:rPr>
          <w:rFonts w:ascii="Calibri" w:eastAsia="MS Mincho" w:hAnsi="Calibri" w:cs="Calibri"/>
          <w:kern w:val="0"/>
          <w:sz w:val="20"/>
          <w14:ligatures w14:val="none"/>
        </w:rPr>
        <w:t>,</w:t>
      </w:r>
      <w:r w:rsidRPr="009326EB">
        <w:rPr>
          <w:rFonts w:ascii="Calibri" w:eastAsia="MS Mincho" w:hAnsi="Calibri" w:cs="Calibri"/>
          <w:kern w:val="0"/>
          <w:sz w:val="20"/>
          <w:lang w:val="en-US"/>
          <w14:ligatures w14:val="none"/>
        </w:rPr>
        <w:t xml:space="preserve"> used to: </w:t>
      </w:r>
    </w:p>
    <w:p w14:paraId="200ECAB9" w14:textId="77777777" w:rsidR="009326EB" w:rsidRPr="009326EB" w:rsidRDefault="009326EB" w:rsidP="009326EB">
      <w:pPr>
        <w:numPr>
          <w:ilvl w:val="0"/>
          <w:numId w:val="20"/>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Cause harm, </w:t>
      </w:r>
      <w:r w:rsidRPr="009326EB">
        <w:rPr>
          <w:rFonts w:ascii="Calibri" w:eastAsia="MS Mincho" w:hAnsi="Calibri" w:cs="Calibri"/>
          <w:b/>
          <w:bCs/>
          <w:kern w:val="0"/>
          <w:sz w:val="20"/>
          <w:lang w:val="en-US"/>
          <w14:ligatures w14:val="none"/>
        </w:rPr>
        <w:t>and/or</w:t>
      </w:r>
    </w:p>
    <w:p w14:paraId="7283D426" w14:textId="77777777" w:rsidR="009326EB" w:rsidRPr="009326EB" w:rsidRDefault="009326EB" w:rsidP="009326EB">
      <w:pPr>
        <w:numPr>
          <w:ilvl w:val="0"/>
          <w:numId w:val="20"/>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Undermine the safe environment of the school or disrupt teaching, </w:t>
      </w:r>
      <w:r w:rsidRPr="009326EB">
        <w:rPr>
          <w:rFonts w:ascii="Calibri" w:eastAsia="MS Mincho" w:hAnsi="Calibri" w:cs="Calibri"/>
          <w:b/>
          <w:bCs/>
          <w:kern w:val="0"/>
          <w:sz w:val="20"/>
          <w:lang w:val="en-US"/>
          <w14:ligatures w14:val="none"/>
        </w:rPr>
        <w:t>and/or</w:t>
      </w:r>
    </w:p>
    <w:p w14:paraId="466EB7CE" w14:textId="77777777" w:rsidR="009326EB" w:rsidRPr="009326EB" w:rsidRDefault="009326EB" w:rsidP="009326EB">
      <w:pPr>
        <w:numPr>
          <w:ilvl w:val="0"/>
          <w:numId w:val="20"/>
        </w:numPr>
        <w:spacing w:after="120" w:line="240" w:lineRule="auto"/>
        <w:ind w:left="340" w:hanging="261"/>
        <w:rPr>
          <w:rFonts w:ascii="Calibri" w:eastAsia="Times New Roman"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Commit</w:t>
      </w:r>
      <w:proofErr w:type="gramEnd"/>
      <w:r w:rsidRPr="009326EB">
        <w:rPr>
          <w:rFonts w:ascii="Calibri" w:eastAsia="MS Mincho" w:hAnsi="Calibri" w:cs="Calibri"/>
          <w:kern w:val="0"/>
          <w:sz w:val="20"/>
          <w:lang w:val="en-US"/>
          <w14:ligatures w14:val="none"/>
        </w:rPr>
        <w:t xml:space="preserve"> an offence </w:t>
      </w:r>
    </w:p>
    <w:p w14:paraId="208E395F" w14:textId="6298E3C6"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If inappropriate material is found on the device, it is up to</w:t>
      </w:r>
      <w:r w:rsidR="00F529A5">
        <w:rPr>
          <w:rFonts w:ascii="Calibri" w:eastAsia="MS Mincho" w:hAnsi="Calibri" w:cs="Calibri"/>
          <w:kern w:val="0"/>
          <w:sz w:val="20"/>
          <w:lang w:val="en-US"/>
          <w14:ligatures w14:val="none"/>
        </w:rPr>
        <w:t xml:space="preserve"> Headteacher</w:t>
      </w:r>
      <w:r w:rsidRPr="009326EB">
        <w:rPr>
          <w:rFonts w:ascii="Calibri" w:eastAsia="MS Mincho" w:hAnsi="Calibri" w:cs="Calibri"/>
          <w:kern w:val="0"/>
          <w:sz w:val="20"/>
          <w:lang w:val="en-US"/>
          <w14:ligatures w14:val="none"/>
        </w:rPr>
        <w:t xml:space="preserve"> to decide on a suitable response. If there are images, data or files on the device that staff reasonably suspect are likely to put a person at risk, they will first consider the appropriate safeguarding response.</w:t>
      </w:r>
    </w:p>
    <w:p w14:paraId="0B3BBBB2"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 xml:space="preserve">When deciding </w:t>
      </w:r>
      <w:r w:rsidRPr="009326EB">
        <w:rPr>
          <w:rFonts w:ascii="Calibri" w:eastAsia="MS Mincho" w:hAnsi="Calibri" w:cs="Calibri"/>
          <w:kern w:val="0"/>
          <w:sz w:val="20"/>
          <w14:ligatures w14:val="none"/>
        </w:rPr>
        <w:t>whether</w:t>
      </w:r>
      <w:r w:rsidRPr="009326EB">
        <w:rPr>
          <w:rFonts w:ascii="Calibri" w:eastAsia="MS Mincho" w:hAnsi="Calibri" w:cs="Calibri"/>
          <w:kern w:val="0"/>
          <w:sz w:val="20"/>
          <w:lang w:val="en-US"/>
          <w14:ligatures w14:val="none"/>
        </w:rPr>
        <w:t xml:space="preserve"> there is a good reason to erase data or files from a device, staff members will consider </w:t>
      </w:r>
      <w:r w:rsidRPr="009326EB">
        <w:rPr>
          <w:rFonts w:ascii="Calibri" w:eastAsia="MS Mincho" w:hAnsi="Calibri" w:cs="Calibri"/>
          <w:kern w:val="0"/>
          <w:sz w:val="20"/>
          <w14:ligatures w14:val="none"/>
        </w:rPr>
        <w:t>whether</w:t>
      </w:r>
      <w:r w:rsidRPr="009326EB">
        <w:rPr>
          <w:rFonts w:ascii="Calibri" w:eastAsia="MS Mincho" w:hAnsi="Calibri" w:cs="Calibri"/>
          <w:kern w:val="0"/>
          <w:sz w:val="20"/>
          <w:lang w:val="en-US"/>
          <w14:ligatures w14:val="none"/>
        </w:rPr>
        <w:t xml:space="preserve"> the material may constitute evidence relating to a suspected offence. In these instances, they will not delete the material, and the device will be handed to the police as soon as </w:t>
      </w:r>
      <w:r w:rsidRPr="009326EB">
        <w:rPr>
          <w:rFonts w:ascii="Calibri" w:eastAsia="MS Mincho" w:hAnsi="Calibri" w:cs="Calibri"/>
          <w:kern w:val="0"/>
          <w:sz w:val="20"/>
          <w14:ligatures w14:val="none"/>
        </w:rPr>
        <w:t xml:space="preserve">is </w:t>
      </w:r>
      <w:r w:rsidRPr="009326EB">
        <w:rPr>
          <w:rFonts w:ascii="Calibri" w:eastAsia="MS Mincho" w:hAnsi="Calibri" w:cs="Calibri"/>
          <w:kern w:val="0"/>
          <w:sz w:val="20"/>
          <w:lang w:val="en-US"/>
          <w14:ligatures w14:val="none"/>
        </w:rPr>
        <w:t>reasonably practicable. If the material is not suspected to be evidence in relation to an offence, staff members may delete it if:</w:t>
      </w:r>
    </w:p>
    <w:p w14:paraId="0D9C4866" w14:textId="77777777" w:rsidR="009326EB" w:rsidRPr="009326EB" w:rsidRDefault="009326EB" w:rsidP="009326EB">
      <w:pPr>
        <w:numPr>
          <w:ilvl w:val="0"/>
          <w:numId w:val="21"/>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They reasonably suspect that its continued existence is likely to cause harm to any person, </w:t>
      </w:r>
      <w:r w:rsidRPr="009326EB">
        <w:rPr>
          <w:rFonts w:ascii="Calibri" w:eastAsia="MS Mincho" w:hAnsi="Calibri" w:cs="Calibri"/>
          <w:b/>
          <w:bCs/>
          <w:kern w:val="0"/>
          <w:sz w:val="20"/>
          <w:lang w:val="en-US"/>
          <w14:ligatures w14:val="none"/>
        </w:rPr>
        <w:t>and/or</w:t>
      </w:r>
    </w:p>
    <w:p w14:paraId="3F923564" w14:textId="77777777" w:rsidR="009326EB" w:rsidRPr="009326EB" w:rsidRDefault="009326EB" w:rsidP="009326EB">
      <w:pPr>
        <w:numPr>
          <w:ilvl w:val="0"/>
          <w:numId w:val="21"/>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The pupil and/or the parent </w:t>
      </w:r>
      <w:proofErr w:type="gramStart"/>
      <w:r w:rsidRPr="009326EB">
        <w:rPr>
          <w:rFonts w:ascii="Calibri" w:eastAsia="MS Mincho" w:hAnsi="Calibri" w:cs="Calibri"/>
          <w:kern w:val="0"/>
          <w:sz w:val="20"/>
          <w:lang w:val="en-US"/>
          <w14:ligatures w14:val="none"/>
        </w:rPr>
        <w:t>refuses</w:t>
      </w:r>
      <w:proofErr w:type="gramEnd"/>
      <w:r w:rsidRPr="009326EB">
        <w:rPr>
          <w:rFonts w:ascii="Calibri" w:eastAsia="MS Mincho" w:hAnsi="Calibri" w:cs="Calibri"/>
          <w:kern w:val="0"/>
          <w:sz w:val="20"/>
          <w:lang w:val="en-US"/>
          <w14:ligatures w14:val="none"/>
        </w:rPr>
        <w:t xml:space="preserve"> to delete the material themselves</w:t>
      </w:r>
    </w:p>
    <w:p w14:paraId="671709FA"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If a staff member </w:t>
      </w:r>
      <w:r w:rsidRPr="009326EB">
        <w:rPr>
          <w:rFonts w:ascii="Calibri" w:eastAsia="MS Mincho" w:hAnsi="Calibri" w:cs="Calibri"/>
          <w:b/>
          <w:bCs/>
          <w:kern w:val="0"/>
          <w:sz w:val="20"/>
          <w:lang w:val="en-US"/>
          <w14:ligatures w14:val="none"/>
        </w:rPr>
        <w:t>suspects</w:t>
      </w:r>
      <w:r w:rsidRPr="009326EB">
        <w:rPr>
          <w:rFonts w:ascii="Calibri" w:eastAsia="MS Mincho" w:hAnsi="Calibri" w:cs="Calibri"/>
          <w:kern w:val="0"/>
          <w:sz w:val="20"/>
          <w:lang w:val="en-US"/>
          <w14:ligatures w14:val="none"/>
        </w:rPr>
        <w:t xml:space="preserve"> a device </w:t>
      </w:r>
      <w:r w:rsidRPr="009326EB">
        <w:rPr>
          <w:rFonts w:ascii="Calibri" w:eastAsia="MS Mincho" w:hAnsi="Calibri" w:cs="Calibri"/>
          <w:b/>
          <w:bCs/>
          <w:kern w:val="0"/>
          <w:sz w:val="20"/>
          <w:lang w:val="en-US"/>
          <w14:ligatures w14:val="none"/>
        </w:rPr>
        <w:t>may</w:t>
      </w:r>
      <w:r w:rsidRPr="009326EB">
        <w:rPr>
          <w:rFonts w:ascii="Calibri" w:eastAsia="MS Mincho" w:hAnsi="Calibri" w:cs="Calibri"/>
          <w:kern w:val="0"/>
          <w:sz w:val="20"/>
          <w:lang w:val="en-US"/>
          <w14:ligatures w14:val="none"/>
        </w:rPr>
        <w:t xml:space="preserve"> contain an indecent image of a child (also known as a nude or semi-nude image), they will:</w:t>
      </w:r>
    </w:p>
    <w:p w14:paraId="79E6B50D" w14:textId="77777777" w:rsidR="009326EB" w:rsidRPr="009326EB" w:rsidRDefault="009326EB" w:rsidP="009326EB">
      <w:pPr>
        <w:numPr>
          <w:ilvl w:val="0"/>
          <w:numId w:val="2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Not</w:t>
      </w:r>
      <w:r w:rsidRPr="009326EB">
        <w:rPr>
          <w:rFonts w:ascii="Calibri" w:eastAsia="MS Mincho" w:hAnsi="Calibri" w:cs="Calibri"/>
          <w:kern w:val="0"/>
          <w:sz w:val="20"/>
          <w:lang w:val="en-US"/>
          <w14:ligatures w14:val="none"/>
        </w:rPr>
        <w:t xml:space="preserve"> view the image </w:t>
      </w:r>
    </w:p>
    <w:p w14:paraId="22BCAFE2" w14:textId="77777777" w:rsidR="009326EB" w:rsidRPr="009326EB" w:rsidRDefault="009326EB" w:rsidP="009326EB">
      <w:pPr>
        <w:numPr>
          <w:ilvl w:val="0"/>
          <w:numId w:val="2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 xml:space="preserve">Not </w:t>
      </w:r>
      <w:r w:rsidRPr="009326EB">
        <w:rPr>
          <w:rFonts w:ascii="Calibri" w:eastAsia="MS Mincho" w:hAnsi="Calibri" w:cs="Calibri"/>
          <w:kern w:val="0"/>
          <w:sz w:val="20"/>
          <w:lang w:val="en-US"/>
          <w14:ligatures w14:val="none"/>
        </w:rPr>
        <w:t>copy, print, share, store or save the image</w:t>
      </w:r>
    </w:p>
    <w:p w14:paraId="3BB423D4" w14:textId="77777777" w:rsidR="009326EB" w:rsidRPr="009326EB" w:rsidRDefault="009326EB" w:rsidP="009326EB">
      <w:pPr>
        <w:numPr>
          <w:ilvl w:val="0"/>
          <w:numId w:val="22"/>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Confiscate the device and report the incident to the DSL (or deputy) immediately, who will decide what to do next. The DSL will make the decision </w:t>
      </w:r>
      <w:r w:rsidRPr="009326EB">
        <w:rPr>
          <w:rFonts w:ascii="Calibri" w:eastAsia="MS Mincho" w:hAnsi="Calibri" w:cs="Calibri"/>
          <w:color w:val="1D1C1D"/>
          <w:kern w:val="0"/>
          <w:sz w:val="20"/>
          <w:shd w:val="clear" w:color="auto" w:fill="FFFFFF"/>
          <w:lang w:val="en-US"/>
          <w14:ligatures w14:val="none"/>
        </w:rPr>
        <w:t>in line with the DfE’s latest guidance on </w:t>
      </w:r>
      <w:hyperlink r:id="rId25" w:tgtFrame="_blank" w:history="1">
        <w:r w:rsidRPr="009326EB">
          <w:rPr>
            <w:rFonts w:ascii="Calibri" w:eastAsia="MS Mincho" w:hAnsi="Calibri" w:cs="Calibri"/>
            <w:color w:val="0072CC"/>
            <w:kern w:val="0"/>
            <w:sz w:val="20"/>
            <w:u w:val="single"/>
            <w:shd w:val="clear" w:color="auto" w:fill="FFFFFF"/>
            <w:lang w:val="en-US"/>
            <w14:ligatures w14:val="none"/>
          </w:rPr>
          <w:t>searching, screening and confiscation</w:t>
        </w:r>
      </w:hyperlink>
      <w:r w:rsidRPr="009326EB">
        <w:rPr>
          <w:rFonts w:ascii="Calibri" w:eastAsia="MS Mincho" w:hAnsi="Calibri" w:cs="Calibri"/>
          <w:color w:val="1D1C1D"/>
          <w:kern w:val="0"/>
          <w:sz w:val="20"/>
          <w:shd w:val="clear" w:color="auto" w:fill="FFFFFF"/>
          <w:lang w:val="en-US"/>
          <w14:ligatures w14:val="none"/>
        </w:rPr>
        <w:t xml:space="preserve"> and the UK Council for Internet Safety (UKCIS) </w:t>
      </w:r>
      <w:r w:rsidRPr="009326EB">
        <w:rPr>
          <w:rFonts w:ascii="Calibri" w:eastAsia="MS Mincho" w:hAnsi="Calibri" w:cs="Calibri"/>
          <w:color w:val="1D1C1D"/>
          <w:kern w:val="0"/>
          <w:sz w:val="20"/>
          <w:shd w:val="clear" w:color="auto" w:fill="FFFFFF"/>
          <w14:ligatures w14:val="none"/>
        </w:rPr>
        <w:t xml:space="preserve">et al.’s </w:t>
      </w:r>
      <w:r w:rsidRPr="009326EB">
        <w:rPr>
          <w:rFonts w:ascii="Calibri" w:eastAsia="MS Mincho" w:hAnsi="Calibri" w:cs="Calibri"/>
          <w:color w:val="1D1C1D"/>
          <w:kern w:val="0"/>
          <w:sz w:val="20"/>
          <w:shd w:val="clear" w:color="auto" w:fill="FFFFFF"/>
          <w:lang w:val="en-US"/>
          <w14:ligatures w14:val="none"/>
        </w:rPr>
        <w:t>guidance on </w:t>
      </w:r>
      <w:hyperlink r:id="rId26" w:tgtFrame="_blank" w:history="1">
        <w:r w:rsidRPr="009326EB">
          <w:rPr>
            <w:rFonts w:ascii="Calibri" w:eastAsia="MS Mincho" w:hAnsi="Calibri" w:cs="Calibri"/>
            <w:color w:val="0072CC"/>
            <w:kern w:val="0"/>
            <w:sz w:val="20"/>
            <w:u w:val="single"/>
            <w:shd w:val="clear" w:color="auto" w:fill="FFFFFF"/>
            <w:lang w:val="en-US"/>
            <w14:ligatures w14:val="none"/>
          </w:rPr>
          <w:t>sharing nudes and semi-nudes: advice for education settings working with children and young people</w:t>
        </w:r>
      </w:hyperlink>
      <w:r w:rsidRPr="009326EB">
        <w:rPr>
          <w:rFonts w:ascii="Calibri" w:eastAsia="MS Mincho" w:hAnsi="Calibri" w:cs="Calibri"/>
          <w:kern w:val="0"/>
          <w:sz w:val="20"/>
          <w:lang w:val="en-US"/>
          <w14:ligatures w14:val="none"/>
        </w:rPr>
        <w:t xml:space="preserve"> </w:t>
      </w:r>
    </w:p>
    <w:p w14:paraId="08CF54BC"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Any searching of pupils will be carried out in line with:</w:t>
      </w:r>
    </w:p>
    <w:p w14:paraId="14F2662C" w14:textId="77777777" w:rsidR="009326EB" w:rsidRPr="009326EB" w:rsidRDefault="009326EB" w:rsidP="009326EB">
      <w:pPr>
        <w:numPr>
          <w:ilvl w:val="0"/>
          <w:numId w:val="2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The DfE’s latest guidance on </w:t>
      </w:r>
      <w:hyperlink r:id="rId27" w:history="1">
        <w:r w:rsidRPr="009326EB">
          <w:rPr>
            <w:rFonts w:ascii="Calibri" w:eastAsia="MS Mincho" w:hAnsi="Calibri" w:cs="Calibri"/>
            <w:color w:val="0072CC"/>
            <w:kern w:val="0"/>
            <w:sz w:val="20"/>
            <w:u w:val="single"/>
            <w:lang w:val="en-US"/>
            <w14:ligatures w14:val="none"/>
          </w:rPr>
          <w:t>searching, screening and confiscation</w:t>
        </w:r>
      </w:hyperlink>
      <w:r w:rsidRPr="009326EB">
        <w:rPr>
          <w:rFonts w:ascii="Calibri" w:eastAsia="MS Mincho" w:hAnsi="Calibri" w:cs="Calibri"/>
          <w:kern w:val="0"/>
          <w:sz w:val="20"/>
          <w:lang w:val="en-US"/>
          <w14:ligatures w14:val="none"/>
        </w:rPr>
        <w:t xml:space="preserve"> </w:t>
      </w:r>
    </w:p>
    <w:p w14:paraId="32467077" w14:textId="77777777" w:rsidR="009326EB" w:rsidRPr="009326EB" w:rsidRDefault="009326EB" w:rsidP="009326EB">
      <w:pPr>
        <w:numPr>
          <w:ilvl w:val="0"/>
          <w:numId w:val="2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UKCIS </w:t>
      </w:r>
      <w:r w:rsidRPr="009326EB">
        <w:rPr>
          <w:rFonts w:ascii="Calibri" w:eastAsia="MS Mincho" w:hAnsi="Calibri" w:cs="Calibri"/>
          <w:kern w:val="0"/>
          <w:sz w:val="20"/>
          <w14:ligatures w14:val="none"/>
        </w:rPr>
        <w:t xml:space="preserve">et al.’s </w:t>
      </w:r>
      <w:r w:rsidRPr="009326EB">
        <w:rPr>
          <w:rFonts w:ascii="Calibri" w:eastAsia="MS Mincho" w:hAnsi="Calibri" w:cs="Calibri"/>
          <w:kern w:val="0"/>
          <w:sz w:val="20"/>
          <w:lang w:val="en-US"/>
          <w14:ligatures w14:val="none"/>
        </w:rPr>
        <w:t xml:space="preserve">guidance on </w:t>
      </w:r>
      <w:hyperlink r:id="rId28" w:history="1">
        <w:r w:rsidRPr="009326EB">
          <w:rPr>
            <w:rFonts w:ascii="Calibri" w:eastAsia="MS Mincho" w:hAnsi="Calibri" w:cs="Calibri"/>
            <w:color w:val="0072CC"/>
            <w:kern w:val="0"/>
            <w:sz w:val="20"/>
            <w:u w:val="single"/>
            <w:lang w:val="en-US"/>
            <w14:ligatures w14:val="none"/>
          </w:rPr>
          <w:t>sharing nudes and semi-nudes: advice for education settings working with children and young people</w:t>
        </w:r>
      </w:hyperlink>
    </w:p>
    <w:p w14:paraId="53554DD6" w14:textId="1E6713D9" w:rsidR="009326EB" w:rsidRPr="009326EB" w:rsidRDefault="009326EB" w:rsidP="009326EB">
      <w:pPr>
        <w:numPr>
          <w:ilvl w:val="0"/>
          <w:numId w:val="23"/>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Our </w:t>
      </w:r>
      <w:proofErr w:type="spellStart"/>
      <w:r w:rsidRPr="009326EB">
        <w:rPr>
          <w:rFonts w:ascii="Calibri" w:eastAsia="MS Mincho" w:hAnsi="Calibri" w:cs="Calibri"/>
          <w:kern w:val="0"/>
          <w:sz w:val="20"/>
          <w:lang w:val="en-US"/>
          <w14:ligatures w14:val="none"/>
        </w:rPr>
        <w:t>behaviour</w:t>
      </w:r>
      <w:proofErr w:type="spellEnd"/>
      <w:r w:rsidRPr="009326EB">
        <w:rPr>
          <w:rFonts w:ascii="Calibri" w:eastAsia="MS Mincho" w:hAnsi="Calibri" w:cs="Calibri"/>
          <w:kern w:val="0"/>
          <w:sz w:val="20"/>
          <w:lang w:val="en-US"/>
          <w14:ligatures w14:val="none"/>
        </w:rPr>
        <w:t xml:space="preserve"> policy / searches and confiscation policy </w:t>
      </w:r>
    </w:p>
    <w:p w14:paraId="0A97E4F6"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Any complaints about searching for, or deleting, inappropriate images or files on pupils’ devices will be dealt with through the school complaints procedure.</w:t>
      </w:r>
    </w:p>
    <w:p w14:paraId="00375929"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6.3 Unacceptable use of ICT and the internet outside of school</w:t>
      </w:r>
    </w:p>
    <w:p w14:paraId="66641850" w14:textId="12BB1759"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 school will sanction pupils, in line with the</w:t>
      </w:r>
      <w:r w:rsidR="00F529A5">
        <w:rPr>
          <w:rFonts w:ascii="Calibri" w:eastAsia="MS Mincho" w:hAnsi="Calibri" w:cs="Calibri"/>
          <w:kern w:val="0"/>
          <w:sz w:val="20"/>
          <w:lang w:val="en-US"/>
          <w14:ligatures w14:val="none"/>
        </w:rPr>
        <w:t xml:space="preserve"> </w:t>
      </w:r>
      <w:proofErr w:type="spellStart"/>
      <w:r w:rsidR="00F529A5">
        <w:rPr>
          <w:rFonts w:ascii="Calibri" w:eastAsia="MS Mincho" w:hAnsi="Calibri" w:cs="Calibri"/>
          <w:kern w:val="0"/>
          <w:sz w:val="20"/>
          <w:lang w:val="en-US"/>
          <w14:ligatures w14:val="none"/>
        </w:rPr>
        <w:t>Behaviour</w:t>
      </w:r>
      <w:proofErr w:type="spellEnd"/>
      <w:r w:rsidR="00F529A5">
        <w:rPr>
          <w:rFonts w:ascii="Calibri" w:eastAsia="MS Mincho" w:hAnsi="Calibri" w:cs="Calibri"/>
          <w:kern w:val="0"/>
          <w:sz w:val="20"/>
          <w:lang w:val="en-US"/>
          <w14:ligatures w14:val="none"/>
        </w:rPr>
        <w:t xml:space="preserve"> Policy,</w:t>
      </w:r>
      <w:r w:rsidRPr="009326EB">
        <w:rPr>
          <w:rFonts w:ascii="Calibri" w:eastAsia="MS Mincho" w:hAnsi="Calibri" w:cs="Calibri"/>
          <w:kern w:val="0"/>
          <w:sz w:val="20"/>
          <w:lang w:val="en-US"/>
          <w14:ligatures w14:val="none"/>
        </w:rPr>
        <w:t xml:space="preserve"> if a pupil engages in any of the following </w:t>
      </w:r>
      <w:r w:rsidRPr="009326EB">
        <w:rPr>
          <w:rFonts w:ascii="Calibri" w:eastAsia="MS Mincho" w:hAnsi="Calibri" w:cs="Calibri"/>
          <w:b/>
          <w:bCs/>
          <w:kern w:val="0"/>
          <w:sz w:val="20"/>
          <w:lang w:val="en-US"/>
          <w14:ligatures w14:val="none"/>
        </w:rPr>
        <w:t>at any time</w:t>
      </w:r>
      <w:r w:rsidRPr="009326EB">
        <w:rPr>
          <w:rFonts w:ascii="Calibri" w:eastAsia="MS Mincho" w:hAnsi="Calibri" w:cs="Calibri"/>
          <w:kern w:val="0"/>
          <w:sz w:val="20"/>
          <w:lang w:val="en-US"/>
          <w14:ligatures w14:val="none"/>
        </w:rPr>
        <w:t xml:space="preserve"> (even if they are not on school premises): </w:t>
      </w:r>
    </w:p>
    <w:p w14:paraId="2905AB87"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Using ICT or the internet to breach intellectual property rights or copyright</w:t>
      </w:r>
    </w:p>
    <w:p w14:paraId="59922293"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Using ICT or the internet to bully or harass someone else, or to promote unlawful discrimination</w:t>
      </w:r>
    </w:p>
    <w:p w14:paraId="564534A6"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Breaching the school’s policies or procedures</w:t>
      </w:r>
    </w:p>
    <w:p w14:paraId="38019694"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Any illegal conduct, or making statements which are deemed to be advocating illegal activity</w:t>
      </w:r>
    </w:p>
    <w:p w14:paraId="2FFA702D"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Accessing, creating, storing, linking to or sending material that is pornographic, offensive, obscene or otherwise inappropriate</w:t>
      </w:r>
    </w:p>
    <w:p w14:paraId="35AE41F8"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Consensual or non-consensual sharing of nude and semi-nude images and/or videos and/or livestreams (also known as sexting or youth produced sexual imagery) </w:t>
      </w:r>
    </w:p>
    <w:p w14:paraId="792595D7"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Activity which defames or disparages the school, or risks bringing the school into disrepute</w:t>
      </w:r>
    </w:p>
    <w:p w14:paraId="31F255A3"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Sharing confidential information about the school, other pupils, or other members of the school community</w:t>
      </w:r>
    </w:p>
    <w:p w14:paraId="38CC23DC"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Gaining or attempting to gain access to restricted areas of the network, or to any password-protected information, without approval from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personnel</w:t>
      </w:r>
    </w:p>
    <w:p w14:paraId="0A887A01"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Allowing, encouraging, or enabling others to gain (or attempt to gain) </w:t>
      </w:r>
      <w:proofErr w:type="spellStart"/>
      <w:r w:rsidRPr="009326EB">
        <w:rPr>
          <w:rFonts w:ascii="Calibri" w:eastAsia="MS Mincho" w:hAnsi="Calibri" w:cs="Calibri"/>
          <w:kern w:val="0"/>
          <w:sz w:val="20"/>
          <w:lang w:val="en-US"/>
          <w14:ligatures w14:val="none"/>
        </w:rPr>
        <w:t>unauthorised</w:t>
      </w:r>
      <w:proofErr w:type="spellEnd"/>
      <w:r w:rsidRPr="009326EB">
        <w:rPr>
          <w:rFonts w:ascii="Calibri" w:eastAsia="MS Mincho" w:hAnsi="Calibri" w:cs="Calibri"/>
          <w:kern w:val="0"/>
          <w:sz w:val="20"/>
          <w:lang w:val="en-US"/>
          <w14:ligatures w14:val="none"/>
        </w:rPr>
        <w:t xml:space="preserve"> access to the school’s ICT facilities</w:t>
      </w:r>
    </w:p>
    <w:p w14:paraId="30BD2BFD"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Causing intentional damage to the school’s ICT facilities or materials</w:t>
      </w:r>
    </w:p>
    <w:p w14:paraId="644D6884"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Causing a data breach by accessing, modifying, or sharing data (including personal data) to which a user and/or those they share it with are not supposed to have access, or without </w:t>
      </w:r>
      <w:proofErr w:type="spellStart"/>
      <w:r w:rsidRPr="009326EB">
        <w:rPr>
          <w:rFonts w:ascii="Calibri" w:eastAsia="MS Mincho" w:hAnsi="Calibri" w:cs="Calibri"/>
          <w:kern w:val="0"/>
          <w:sz w:val="20"/>
          <w:lang w:val="en-US"/>
          <w14:ligatures w14:val="none"/>
        </w:rPr>
        <w:t>authorisation</w:t>
      </w:r>
      <w:proofErr w:type="spellEnd"/>
    </w:p>
    <w:p w14:paraId="08AF8778" w14:textId="77777777" w:rsidR="009326EB" w:rsidRPr="009326EB" w:rsidRDefault="009326EB" w:rsidP="009326EB">
      <w:pPr>
        <w:numPr>
          <w:ilvl w:val="0"/>
          <w:numId w:val="24"/>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Using inappropriate or offensive language</w:t>
      </w:r>
    </w:p>
    <w:p w14:paraId="230A48F7"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5C9DF4DC"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14:ligatures w14:val="none"/>
        </w:rPr>
      </w:pPr>
      <w:bookmarkStart w:id="10" w:name="_Toc11142667"/>
      <w:bookmarkStart w:id="11" w:name="_Toc137213673"/>
      <w:r w:rsidRPr="009326EB">
        <w:rPr>
          <w:rFonts w:ascii="Calibri" w:eastAsia="Arial" w:hAnsi="Calibri" w:cs="Calibri"/>
          <w:b/>
          <w:color w:val="FF1F64"/>
          <w:kern w:val="0"/>
          <w:sz w:val="28"/>
          <w:szCs w:val="28"/>
          <w:lang w:val="en-US"/>
          <w14:ligatures w14:val="none"/>
        </w:rPr>
        <w:t>7. Parents</w:t>
      </w:r>
      <w:bookmarkEnd w:id="10"/>
      <w:r w:rsidRPr="009326EB">
        <w:rPr>
          <w:rFonts w:ascii="Calibri" w:eastAsia="Arial" w:hAnsi="Calibri" w:cs="Calibri"/>
          <w:b/>
          <w:color w:val="FF1F64"/>
          <w:kern w:val="0"/>
          <w:sz w:val="28"/>
          <w:szCs w:val="28"/>
          <w14:ligatures w14:val="none"/>
        </w:rPr>
        <w:t>/carers</w:t>
      </w:r>
      <w:bookmarkEnd w:id="11"/>
    </w:p>
    <w:p w14:paraId="32C7808D"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7.1 Access to ICT facilities and materials</w:t>
      </w:r>
    </w:p>
    <w:p w14:paraId="2A9B78E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do not have access to the school’s ICT facilities as a matter of course. </w:t>
      </w:r>
    </w:p>
    <w:p w14:paraId="29798A3D"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However,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working for, or with, the school in an official capacity (for instance, as a volunteer or as a member of the PTA) may be granted an appropriate level of </w:t>
      </w:r>
      <w:proofErr w:type="gramStart"/>
      <w:r w:rsidRPr="009326EB">
        <w:rPr>
          <w:rFonts w:ascii="Calibri" w:eastAsia="MS Mincho" w:hAnsi="Calibri" w:cs="Calibri"/>
          <w:kern w:val="0"/>
          <w:sz w:val="20"/>
          <w:lang w:val="en-US"/>
          <w14:ligatures w14:val="none"/>
        </w:rPr>
        <w:t>access, or</w:t>
      </w:r>
      <w:proofErr w:type="gramEnd"/>
      <w:r w:rsidRPr="009326EB">
        <w:rPr>
          <w:rFonts w:ascii="Calibri" w:eastAsia="MS Mincho" w:hAnsi="Calibri" w:cs="Calibri"/>
          <w:kern w:val="0"/>
          <w:sz w:val="20"/>
          <w:lang w:val="en-US"/>
          <w14:ligatures w14:val="none"/>
        </w:rPr>
        <w:t xml:space="preserve"> be permitted to use the school’s facilities at the headteacher’s discretion. </w:t>
      </w:r>
    </w:p>
    <w:p w14:paraId="36B8FD9C"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Where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are granted access in this way, they must abide by this policy as it applies to staff. </w:t>
      </w:r>
    </w:p>
    <w:p w14:paraId="71E60D08"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7.2 Communicating with or about the school online</w:t>
      </w:r>
    </w:p>
    <w:p w14:paraId="218ED11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We believe it is important to model for pupils, and help them </w:t>
      </w:r>
      <w:proofErr w:type="gramStart"/>
      <w:r w:rsidRPr="009326EB">
        <w:rPr>
          <w:rFonts w:ascii="Calibri" w:eastAsia="MS Mincho" w:hAnsi="Calibri" w:cs="Calibri"/>
          <w:kern w:val="0"/>
          <w:sz w:val="20"/>
          <w:lang w:val="en-US"/>
          <w14:ligatures w14:val="none"/>
        </w:rPr>
        <w:t>learn,</w:t>
      </w:r>
      <w:proofErr w:type="gramEnd"/>
      <w:r w:rsidRPr="009326EB">
        <w:rPr>
          <w:rFonts w:ascii="Calibri" w:eastAsia="MS Mincho" w:hAnsi="Calibri" w:cs="Calibri"/>
          <w:kern w:val="0"/>
          <w:sz w:val="20"/>
          <w:lang w:val="en-US"/>
          <w14:ligatures w14:val="none"/>
        </w:rPr>
        <w:t xml:space="preserve"> how to communicate respectfully with, and about, others online. </w:t>
      </w:r>
    </w:p>
    <w:p w14:paraId="7EF70EAD"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play a vital role in helping model this </w:t>
      </w:r>
      <w:proofErr w:type="spellStart"/>
      <w:r w:rsidRPr="009326EB">
        <w:rPr>
          <w:rFonts w:ascii="Calibri" w:eastAsia="MS Mincho" w:hAnsi="Calibri" w:cs="Calibri"/>
          <w:kern w:val="0"/>
          <w:sz w:val="20"/>
          <w:lang w:val="en-US"/>
          <w14:ligatures w14:val="none"/>
        </w:rPr>
        <w:t>behaviour</w:t>
      </w:r>
      <w:proofErr w:type="spellEnd"/>
      <w:r w:rsidRPr="009326EB">
        <w:rPr>
          <w:rFonts w:ascii="Calibri" w:eastAsia="MS Mincho" w:hAnsi="Calibri" w:cs="Calibri"/>
          <w:kern w:val="0"/>
          <w:sz w:val="20"/>
          <w:lang w:val="en-US"/>
          <w14:ligatures w14:val="none"/>
        </w:rPr>
        <w:t xml:space="preserve"> for their children, especially when communicating with the school through our website and social media channels. </w:t>
      </w:r>
    </w:p>
    <w:p w14:paraId="66FB081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We ask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to sign the agreement in appendix 2.</w:t>
      </w:r>
    </w:p>
    <w:p w14:paraId="477172E1"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7.3 Communicating with parents</w:t>
      </w:r>
      <w:r w:rsidRPr="009326EB">
        <w:rPr>
          <w:rFonts w:ascii="Calibri" w:eastAsia="MS Mincho" w:hAnsi="Calibri" w:cs="Calibri"/>
          <w:b/>
          <w:bCs/>
          <w:color w:val="12263F"/>
          <w:kern w:val="0"/>
          <w14:ligatures w14:val="none"/>
        </w:rPr>
        <w:t>/carers</w:t>
      </w:r>
      <w:r w:rsidRPr="009326EB">
        <w:rPr>
          <w:rFonts w:ascii="Calibri" w:eastAsia="MS Mincho" w:hAnsi="Calibri" w:cs="Calibri"/>
          <w:b/>
          <w:bCs/>
          <w:color w:val="12263F"/>
          <w:kern w:val="0"/>
          <w:lang w:val="en-US"/>
          <w14:ligatures w14:val="none"/>
        </w:rPr>
        <w:t xml:space="preserve"> about pupil activity</w:t>
      </w:r>
    </w:p>
    <w:p w14:paraId="6651017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 school will ensure that parents and carers are made aware of any online activity that their children are being asked to carry out.</w:t>
      </w:r>
    </w:p>
    <w:p w14:paraId="4CB34438"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When we ask pupils to use websites or engage in online activity, we will communicate the details of this to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in the same way that information about homework tasks is shared.</w:t>
      </w:r>
    </w:p>
    <w:p w14:paraId="144D057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In particular, staff</w:t>
      </w:r>
      <w:proofErr w:type="gramEnd"/>
      <w:r w:rsidRPr="009326EB">
        <w:rPr>
          <w:rFonts w:ascii="Calibri" w:eastAsia="MS Mincho" w:hAnsi="Calibri" w:cs="Calibri"/>
          <w:kern w:val="0"/>
          <w:sz w:val="20"/>
          <w:lang w:val="en-US"/>
          <w14:ligatures w14:val="none"/>
        </w:rPr>
        <w:t xml:space="preserve"> will let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know which (if any) person or people from the school pupils will be interacting with online, including the purpose of the interaction.  </w:t>
      </w:r>
    </w:p>
    <w:p w14:paraId="69D68582" w14:textId="77777777" w:rsidR="009326EB" w:rsidRPr="009326EB" w:rsidRDefault="009326EB" w:rsidP="009326EB">
      <w:pPr>
        <w:spacing w:after="120" w:line="240" w:lineRule="auto"/>
        <w:rPr>
          <w:rFonts w:ascii="Calibri" w:eastAsia="MS Mincho" w:hAnsi="Calibri" w:cs="Calibri"/>
          <w:kern w:val="0"/>
          <w:sz w:val="20"/>
          <w14:ligatures w14:val="none"/>
        </w:rPr>
      </w:pPr>
      <w:r w:rsidRPr="009326EB">
        <w:rPr>
          <w:rFonts w:ascii="Calibri" w:eastAsia="MS Mincho" w:hAnsi="Calibri" w:cs="Calibri"/>
          <w:kern w:val="0"/>
          <w:sz w:val="20"/>
          <w:lang w:val="en-US"/>
          <w14:ligatures w14:val="none"/>
        </w:rPr>
        <w:t xml:space="preserve">Parents/carers may seek any support and advice from the school to ensure a safe online environment is established for their child. </w:t>
      </w:r>
    </w:p>
    <w:p w14:paraId="65CCB4AD"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12" w:name="_Toc11142668"/>
      <w:bookmarkStart w:id="13" w:name="_Toc137213674"/>
      <w:r w:rsidRPr="009326EB">
        <w:rPr>
          <w:rFonts w:ascii="Calibri" w:eastAsia="Arial" w:hAnsi="Calibri" w:cs="Calibri"/>
          <w:b/>
          <w:color w:val="FF1F64"/>
          <w:kern w:val="0"/>
          <w:sz w:val="28"/>
          <w:szCs w:val="28"/>
          <w:lang w:val="en-US"/>
          <w14:ligatures w14:val="none"/>
        </w:rPr>
        <w:t>8. Data security</w:t>
      </w:r>
      <w:bookmarkEnd w:id="12"/>
      <w:bookmarkEnd w:id="13"/>
    </w:p>
    <w:p w14:paraId="793C32A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 is responsible for making sure it has the appropriate level of security protection and procedures in place to safeguard its systems, staff and learners. It therefore takes steps to protect the security of its computing resources, data and user accounts. The effectiveness of these procedures is reviewed periodically to keep up with evolving </w:t>
      </w:r>
      <w:proofErr w:type="spellStart"/>
      <w:r w:rsidRPr="009326EB">
        <w:rPr>
          <w:rFonts w:ascii="Calibri" w:eastAsia="MS Mincho" w:hAnsi="Calibri" w:cs="Calibri"/>
          <w:kern w:val="0"/>
          <w:sz w:val="20"/>
          <w:lang w:val="en-US"/>
          <w14:ligatures w14:val="none"/>
        </w:rPr>
        <w:t>cyber crime</w:t>
      </w:r>
      <w:proofErr w:type="spellEnd"/>
      <w:r w:rsidRPr="009326EB">
        <w:rPr>
          <w:rFonts w:ascii="Calibri" w:eastAsia="MS Mincho" w:hAnsi="Calibri" w:cs="Calibri"/>
          <w:kern w:val="0"/>
          <w:sz w:val="20"/>
          <w:lang w:val="en-US"/>
          <w14:ligatures w14:val="none"/>
        </w:rPr>
        <w:t xml:space="preserve"> technologies. </w:t>
      </w:r>
    </w:p>
    <w:p w14:paraId="156F25E7"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Staff, pupils, 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and others who use the school’s ICT facilities should </w:t>
      </w:r>
      <w:proofErr w:type="gramStart"/>
      <w:r w:rsidRPr="009326EB">
        <w:rPr>
          <w:rFonts w:ascii="Calibri" w:eastAsia="MS Mincho" w:hAnsi="Calibri" w:cs="Calibri"/>
          <w:kern w:val="0"/>
          <w:sz w:val="20"/>
          <w:lang w:val="en-US"/>
          <w14:ligatures w14:val="none"/>
        </w:rPr>
        <w:t>use safe computing practices at all times</w:t>
      </w:r>
      <w:proofErr w:type="gramEnd"/>
      <w:r w:rsidRPr="009326EB">
        <w:rPr>
          <w:rFonts w:ascii="Calibri" w:eastAsia="MS Mincho" w:hAnsi="Calibri" w:cs="Calibri"/>
          <w:kern w:val="0"/>
          <w:sz w:val="20"/>
          <w:lang w:val="en-US"/>
          <w14:ligatures w14:val="none"/>
        </w:rPr>
        <w:t xml:space="preserve">. We aim to meet the cyber security standards recommended by the Department for Education’s guidance on </w:t>
      </w:r>
      <w:hyperlink r:id="rId29" w:history="1">
        <w:r w:rsidRPr="009326EB">
          <w:rPr>
            <w:rFonts w:ascii="Calibri" w:eastAsia="MS Mincho" w:hAnsi="Calibri" w:cs="Calibri"/>
            <w:color w:val="0072CC"/>
            <w:kern w:val="0"/>
            <w:sz w:val="20"/>
            <w:u w:val="single"/>
            <w:lang w:val="en-US"/>
            <w14:ligatures w14:val="none"/>
          </w:rPr>
          <w:t>digital and technology standards in schools and colleges</w:t>
        </w:r>
      </w:hyperlink>
      <w:r w:rsidRPr="009326EB">
        <w:rPr>
          <w:rFonts w:ascii="Calibri" w:eastAsia="MS Mincho" w:hAnsi="Calibri" w:cs="Calibri"/>
          <w:kern w:val="0"/>
          <w:sz w:val="20"/>
          <w:lang w:val="en-US"/>
          <w14:ligatures w14:val="none"/>
        </w:rPr>
        <w:t>, including the use of:</w:t>
      </w:r>
    </w:p>
    <w:p w14:paraId="640DD978" w14:textId="77777777" w:rsidR="009326EB" w:rsidRPr="009326EB" w:rsidRDefault="009326EB" w:rsidP="009326EB">
      <w:pPr>
        <w:numPr>
          <w:ilvl w:val="0"/>
          <w:numId w:val="25"/>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Firewalls</w:t>
      </w:r>
    </w:p>
    <w:p w14:paraId="025CC689" w14:textId="77777777" w:rsidR="009326EB" w:rsidRPr="009326EB" w:rsidRDefault="009326EB" w:rsidP="009326EB">
      <w:pPr>
        <w:numPr>
          <w:ilvl w:val="0"/>
          <w:numId w:val="25"/>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Security features</w:t>
      </w:r>
    </w:p>
    <w:p w14:paraId="3C392580" w14:textId="77777777" w:rsidR="009326EB" w:rsidRPr="009326EB" w:rsidRDefault="009326EB" w:rsidP="009326EB">
      <w:pPr>
        <w:numPr>
          <w:ilvl w:val="0"/>
          <w:numId w:val="25"/>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User authentication and multi-factor authentication</w:t>
      </w:r>
    </w:p>
    <w:p w14:paraId="77606E06" w14:textId="77777777" w:rsidR="009326EB" w:rsidRPr="009326EB" w:rsidRDefault="009326EB" w:rsidP="009326EB">
      <w:pPr>
        <w:numPr>
          <w:ilvl w:val="0"/>
          <w:numId w:val="25"/>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Anti-malware software</w:t>
      </w:r>
    </w:p>
    <w:p w14:paraId="4969DACF"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8.1 Passwords</w:t>
      </w:r>
    </w:p>
    <w:p w14:paraId="7CFC1023" w14:textId="511EB09E"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All users of the school’s ICT facilities should set strong passwords for their accounts and keep these passwords secure</w:t>
      </w:r>
      <w:r w:rsidR="00F529A5">
        <w:rPr>
          <w:rFonts w:ascii="Calibri" w:eastAsia="MS Mincho" w:hAnsi="Calibri" w:cs="Calibri"/>
          <w:kern w:val="0"/>
          <w:sz w:val="20"/>
          <w:lang w:val="en-US"/>
          <w14:ligatures w14:val="none"/>
        </w:rPr>
        <w:t>.</w:t>
      </w:r>
    </w:p>
    <w:p w14:paraId="6D03FFDB"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 xml:space="preserve">Users are responsible for the security of their passwords and accounts, and for setting permissions for accounts and files they control. </w:t>
      </w:r>
    </w:p>
    <w:p w14:paraId="4D7B593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Members of staff or pupils who disclose account or password information may face disciplinary action. Parents, visitors or volunteers who disclose account or password information may have their access rights revoked.</w:t>
      </w:r>
    </w:p>
    <w:p w14:paraId="10195E2F" w14:textId="216A7E35"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Teachers will generate passwords for pupils using the required password manager or generator and keep these in a secure location in case pupils lose or forget their passwords.  </w:t>
      </w:r>
    </w:p>
    <w:p w14:paraId="5E1AFAAE" w14:textId="7777777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8.2 Software updates, firewalls and anti-virus software</w:t>
      </w:r>
    </w:p>
    <w:p w14:paraId="4C0FCF4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roofErr w:type="gramStart"/>
      <w:r w:rsidRPr="009326EB">
        <w:rPr>
          <w:rFonts w:ascii="Calibri" w:eastAsia="MS Mincho" w:hAnsi="Calibri" w:cs="Calibri"/>
          <w:kern w:val="0"/>
          <w:sz w:val="20"/>
          <w:lang w:val="en-US"/>
          <w14:ligatures w14:val="none"/>
        </w:rPr>
        <w:t>All of</w:t>
      </w:r>
      <w:proofErr w:type="gramEnd"/>
      <w:r w:rsidRPr="009326EB">
        <w:rPr>
          <w:rFonts w:ascii="Calibri" w:eastAsia="MS Mincho" w:hAnsi="Calibri" w:cs="Calibri"/>
          <w:kern w:val="0"/>
          <w:sz w:val="20"/>
          <w:lang w:val="en-US"/>
          <w14:ligatures w14:val="none"/>
        </w:rPr>
        <w:t xml:space="preserve"> the school’s ICT devices that support software updates, security updates and anti-virus products will have these </w:t>
      </w:r>
      <w:proofErr w:type="gramStart"/>
      <w:r w:rsidRPr="009326EB">
        <w:rPr>
          <w:rFonts w:ascii="Calibri" w:eastAsia="MS Mincho" w:hAnsi="Calibri" w:cs="Calibri"/>
          <w:kern w:val="0"/>
          <w:sz w:val="20"/>
          <w:lang w:val="en-US"/>
          <w14:ligatures w14:val="none"/>
        </w:rPr>
        <w:t>installed, and</w:t>
      </w:r>
      <w:proofErr w:type="gramEnd"/>
      <w:r w:rsidRPr="009326EB">
        <w:rPr>
          <w:rFonts w:ascii="Calibri" w:eastAsia="MS Mincho" w:hAnsi="Calibri" w:cs="Calibri"/>
          <w:kern w:val="0"/>
          <w:sz w:val="20"/>
          <w:lang w:val="en-US"/>
          <w14:ligatures w14:val="none"/>
        </w:rPr>
        <w:t xml:space="preserve"> be configured to perform such updates regularly or automatically. </w:t>
      </w:r>
    </w:p>
    <w:p w14:paraId="1590EB55"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Users must not circumvent or make any attempt to circumvent the administrative, physical and technical safeguards we implement and maintain to protect personal data and the school’s ICT facilities.</w:t>
      </w:r>
    </w:p>
    <w:p w14:paraId="00695AA7" w14:textId="77777777" w:rsidR="00F529A5" w:rsidRDefault="009326EB" w:rsidP="00F529A5">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Any personal devices using the school’s network must all be configured in this way. </w:t>
      </w:r>
    </w:p>
    <w:p w14:paraId="45386BCB" w14:textId="521972C7"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8.</w:t>
      </w:r>
      <w:r w:rsidR="00F529A5">
        <w:rPr>
          <w:rFonts w:ascii="Calibri" w:eastAsia="MS Mincho" w:hAnsi="Calibri" w:cs="Calibri"/>
          <w:b/>
          <w:bCs/>
          <w:color w:val="12263F"/>
          <w:kern w:val="0"/>
          <w:lang w:val="en-US"/>
          <w14:ligatures w14:val="none"/>
        </w:rPr>
        <w:t>3</w:t>
      </w:r>
      <w:r w:rsidRPr="009326EB">
        <w:rPr>
          <w:rFonts w:ascii="Calibri" w:eastAsia="MS Mincho" w:hAnsi="Calibri" w:cs="Calibri"/>
          <w:b/>
          <w:bCs/>
          <w:color w:val="12263F"/>
          <w:kern w:val="0"/>
          <w:lang w:val="en-US"/>
          <w14:ligatures w14:val="none"/>
        </w:rPr>
        <w:t xml:space="preserve"> Access to facilities and materials </w:t>
      </w:r>
    </w:p>
    <w:p w14:paraId="208C2AE2"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All users of the school’s ICT facilities will have clearly defined access rights to school systems, files and devices.</w:t>
      </w:r>
    </w:p>
    <w:p w14:paraId="3C55D54D" w14:textId="67996C20"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These access rights are managed by</w:t>
      </w:r>
      <w:r w:rsidR="00670869">
        <w:rPr>
          <w:rFonts w:ascii="Calibri" w:eastAsia="MS Mincho" w:hAnsi="Calibri" w:cs="Calibri"/>
          <w:kern w:val="0"/>
          <w:sz w:val="20"/>
          <w:lang w:val="en-US"/>
          <w14:ligatures w14:val="none"/>
        </w:rPr>
        <w:t xml:space="preserve"> the Headteacher.</w:t>
      </w:r>
      <w:r w:rsidRPr="009326EB">
        <w:rPr>
          <w:rFonts w:ascii="Calibri" w:eastAsia="MS Mincho" w:hAnsi="Calibri" w:cs="Calibri"/>
          <w:kern w:val="0"/>
          <w:sz w:val="20"/>
          <w:lang w:val="en-US"/>
          <w14:ligatures w14:val="none"/>
        </w:rPr>
        <w:t xml:space="preserve">  </w:t>
      </w:r>
    </w:p>
    <w:p w14:paraId="43E4C377" w14:textId="513D331C"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Users should not access, or attempt to access, systems, files or devices to which they have not been granted access. If access is provided in error, or if something a user should not have access to is shared with them, they should alert</w:t>
      </w:r>
      <w:r w:rsidR="00670869">
        <w:rPr>
          <w:rFonts w:ascii="Calibri" w:eastAsia="MS Mincho" w:hAnsi="Calibri" w:cs="Calibri"/>
          <w:kern w:val="0"/>
          <w:sz w:val="20"/>
          <w:lang w:val="en-US"/>
          <w14:ligatures w14:val="none"/>
        </w:rPr>
        <w:t xml:space="preserve"> the Headteacher</w:t>
      </w:r>
      <w:r w:rsidRPr="009326EB">
        <w:rPr>
          <w:rFonts w:ascii="Calibri" w:eastAsia="MS Mincho" w:hAnsi="Calibri" w:cs="Calibri"/>
          <w:kern w:val="0"/>
          <w:sz w:val="20"/>
          <w:lang w:val="en-US"/>
          <w14:ligatures w14:val="none"/>
        </w:rPr>
        <w:t xml:space="preserve"> immediately. </w:t>
      </w:r>
    </w:p>
    <w:p w14:paraId="3A2B7390"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Users should always log out of systems and lock their equipment when they are not in use to avoid any </w:t>
      </w:r>
      <w:proofErr w:type="spellStart"/>
      <w:r w:rsidRPr="009326EB">
        <w:rPr>
          <w:rFonts w:ascii="Calibri" w:eastAsia="MS Mincho" w:hAnsi="Calibri" w:cs="Calibri"/>
          <w:kern w:val="0"/>
          <w:sz w:val="20"/>
          <w:lang w:val="en-US"/>
          <w14:ligatures w14:val="none"/>
        </w:rPr>
        <w:t>unauthorised</w:t>
      </w:r>
      <w:proofErr w:type="spellEnd"/>
      <w:r w:rsidRPr="009326EB">
        <w:rPr>
          <w:rFonts w:ascii="Calibri" w:eastAsia="MS Mincho" w:hAnsi="Calibri" w:cs="Calibri"/>
          <w:kern w:val="0"/>
          <w:sz w:val="20"/>
          <w:lang w:val="en-US"/>
          <w14:ligatures w14:val="none"/>
        </w:rPr>
        <w:t xml:space="preserve"> access. Equipment and systems should always be logged out of and shut down completely at the end of each working day.</w:t>
      </w:r>
    </w:p>
    <w:p w14:paraId="2FFD3228" w14:textId="144C9C41"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8.</w:t>
      </w:r>
      <w:r w:rsidR="00670869">
        <w:rPr>
          <w:rFonts w:ascii="Calibri" w:eastAsia="MS Mincho" w:hAnsi="Calibri" w:cs="Calibri"/>
          <w:b/>
          <w:bCs/>
          <w:color w:val="12263F"/>
          <w:kern w:val="0"/>
          <w:lang w:val="en-US"/>
          <w14:ligatures w14:val="none"/>
        </w:rPr>
        <w:t>4</w:t>
      </w:r>
      <w:r w:rsidRPr="009326EB">
        <w:rPr>
          <w:rFonts w:ascii="Calibri" w:eastAsia="MS Mincho" w:hAnsi="Calibri" w:cs="Calibri"/>
          <w:b/>
          <w:bCs/>
          <w:color w:val="12263F"/>
          <w:kern w:val="0"/>
          <w:lang w:val="en-US"/>
          <w14:ligatures w14:val="none"/>
        </w:rPr>
        <w:t xml:space="preserve"> Encryption</w:t>
      </w:r>
    </w:p>
    <w:p w14:paraId="1F79F00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The school makes sure that its devices and systems have an appropriate level of encryption.</w:t>
      </w:r>
    </w:p>
    <w:p w14:paraId="23F987D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School staff may only use personal devices (including computers and USB drives) to access school data, work remotely, or take personal data (such as pupil information) out of school if they have been specifically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to do so by the headteacher. </w:t>
      </w:r>
    </w:p>
    <w:p w14:paraId="36DE3541" w14:textId="33DEAB5D"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br/>
      </w:r>
    </w:p>
    <w:p w14:paraId="05ADBDC8"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14" w:name="_Toc137213675"/>
      <w:r w:rsidRPr="009326EB">
        <w:rPr>
          <w:rFonts w:ascii="Calibri" w:eastAsia="Arial" w:hAnsi="Calibri" w:cs="Calibri"/>
          <w:b/>
          <w:color w:val="FF1F64"/>
          <w:kern w:val="0"/>
          <w:sz w:val="28"/>
          <w:szCs w:val="28"/>
          <w:lang w:val="en-US"/>
          <w14:ligatures w14:val="none"/>
        </w:rPr>
        <w:t>9. Protection from cyber attacks</w:t>
      </w:r>
      <w:bookmarkEnd w:id="14"/>
      <w:r w:rsidRPr="009326EB">
        <w:rPr>
          <w:rFonts w:ascii="Calibri" w:eastAsia="Arial" w:hAnsi="Calibri" w:cs="Calibri"/>
          <w:b/>
          <w:color w:val="FF1F64"/>
          <w:kern w:val="0"/>
          <w:sz w:val="28"/>
          <w:szCs w:val="28"/>
          <w:lang w:val="en-US"/>
          <w14:ligatures w14:val="none"/>
        </w:rPr>
        <w:t xml:space="preserve"> </w:t>
      </w:r>
    </w:p>
    <w:p w14:paraId="755659D9"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Please see the glossary (appendix 6) to help you understand cyber security terminology. </w:t>
      </w:r>
    </w:p>
    <w:p w14:paraId="0CC1E2E1"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 will: </w:t>
      </w:r>
    </w:p>
    <w:p w14:paraId="05298DC2"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Work with governors and the IT department to make sure cyber security is given the time and resources it needs to make the school secure </w:t>
      </w:r>
    </w:p>
    <w:p w14:paraId="263011E9" w14:textId="77777777" w:rsidR="009326EB" w:rsidRPr="009326EB" w:rsidRDefault="009326EB" w:rsidP="009326EB">
      <w:pPr>
        <w:numPr>
          <w:ilvl w:val="0"/>
          <w:numId w:val="26"/>
        </w:numPr>
        <w:spacing w:after="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Provide annual training for staff (and include this training in any induction for new starters, if they join outside of the school’s annual training window) on the </w:t>
      </w:r>
      <w:proofErr w:type="gramStart"/>
      <w:r w:rsidRPr="009326EB">
        <w:rPr>
          <w:rFonts w:ascii="Calibri" w:eastAsia="MS Mincho" w:hAnsi="Calibri" w:cs="Calibri"/>
          <w:kern w:val="0"/>
          <w:sz w:val="20"/>
          <w:lang w:val="en-US"/>
          <w14:ligatures w14:val="none"/>
        </w:rPr>
        <w:t>basics</w:t>
      </w:r>
      <w:proofErr w:type="gramEnd"/>
      <w:r w:rsidRPr="009326EB">
        <w:rPr>
          <w:rFonts w:ascii="Calibri" w:eastAsia="MS Mincho" w:hAnsi="Calibri" w:cs="Calibri"/>
          <w:kern w:val="0"/>
          <w:sz w:val="20"/>
          <w:lang w:val="en-US"/>
          <w14:ligatures w14:val="none"/>
        </w:rPr>
        <w:t xml:space="preserve"> of cyber security, including how to: </w:t>
      </w:r>
    </w:p>
    <w:p w14:paraId="1D2BE798"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Check the </w:t>
      </w:r>
      <w:proofErr w:type="gramStart"/>
      <w:r w:rsidRPr="009326EB">
        <w:rPr>
          <w:rFonts w:ascii="Calibri" w:eastAsia="MS Mincho" w:hAnsi="Calibri" w:cs="Calibri"/>
          <w:kern w:val="0"/>
          <w:sz w:val="20"/>
          <w:lang w:val="en-US"/>
          <w14:ligatures w14:val="none"/>
        </w:rPr>
        <w:t>sender</w:t>
      </w:r>
      <w:proofErr w:type="gramEnd"/>
      <w:r w:rsidRPr="009326EB">
        <w:rPr>
          <w:rFonts w:ascii="Calibri" w:eastAsia="MS Mincho" w:hAnsi="Calibri" w:cs="Calibri"/>
          <w:kern w:val="0"/>
          <w:sz w:val="20"/>
          <w:lang w:val="en-US"/>
          <w14:ligatures w14:val="none"/>
        </w:rPr>
        <w:t xml:space="preserve"> address in an email </w:t>
      </w:r>
    </w:p>
    <w:p w14:paraId="386084CA"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Respond to a request for bank details, personal information or login details </w:t>
      </w:r>
    </w:p>
    <w:p w14:paraId="69D319AA"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Verify requests for payments or changes to information  </w:t>
      </w:r>
    </w:p>
    <w:p w14:paraId="628C7841"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Make sure staff are aware of its procedures for reporting and responding to cyber security incidents </w:t>
      </w:r>
    </w:p>
    <w:p w14:paraId="41EE4C3A"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Investigate whether our IT software needs updating or replacing to be more secure</w:t>
      </w:r>
    </w:p>
    <w:p w14:paraId="6DEF1526"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lastRenderedPageBreak/>
        <w:t xml:space="preserve">Not engage in ransom requests from ransomware attacks, as this would not guarantee recovery of data </w:t>
      </w:r>
    </w:p>
    <w:p w14:paraId="080B48F8" w14:textId="77777777" w:rsidR="009326EB" w:rsidRPr="009326EB" w:rsidRDefault="009326EB" w:rsidP="009326EB">
      <w:pPr>
        <w:numPr>
          <w:ilvl w:val="0"/>
          <w:numId w:val="26"/>
        </w:numPr>
        <w:spacing w:after="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Put controls in place that are: </w:t>
      </w:r>
    </w:p>
    <w:p w14:paraId="33FB16CE" w14:textId="41EDEBFF"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Proportionate</w:t>
      </w:r>
      <w:r w:rsidRPr="009326EB">
        <w:rPr>
          <w:rFonts w:ascii="Calibri" w:eastAsia="MS Mincho" w:hAnsi="Calibri" w:cs="Calibri"/>
          <w:kern w:val="0"/>
          <w:sz w:val="20"/>
          <w:lang w:val="en-US"/>
          <w14:ligatures w14:val="none"/>
        </w:rPr>
        <w:t xml:space="preserve">: the school will verify this using </w:t>
      </w:r>
      <w:r w:rsidR="00670869">
        <w:rPr>
          <w:rFonts w:ascii="Calibri" w:eastAsia="MS Mincho" w:hAnsi="Calibri" w:cs="Calibri"/>
          <w:kern w:val="0"/>
          <w:sz w:val="20"/>
          <w:lang w:val="en-US"/>
          <w14:ligatures w14:val="none"/>
        </w:rPr>
        <w:t xml:space="preserve">an audit </w:t>
      </w:r>
      <w:r w:rsidRPr="009326EB">
        <w:rPr>
          <w:rFonts w:ascii="Calibri" w:eastAsia="MS Mincho" w:hAnsi="Calibri" w:cs="Calibri"/>
          <w:kern w:val="0"/>
          <w:sz w:val="20"/>
          <w:lang w:val="en-US"/>
          <w14:ligatures w14:val="none"/>
        </w:rPr>
        <w:t>to objectively test that what it has in place is effective</w:t>
      </w:r>
    </w:p>
    <w:p w14:paraId="42A6A5F7"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Multi-layered</w:t>
      </w:r>
      <w:r w:rsidRPr="009326EB">
        <w:rPr>
          <w:rFonts w:ascii="Calibri" w:eastAsia="MS Mincho" w:hAnsi="Calibri" w:cs="Calibri"/>
          <w:kern w:val="0"/>
          <w:sz w:val="20"/>
          <w:lang w:val="en-US"/>
          <w14:ligatures w14:val="none"/>
        </w:rPr>
        <w:t xml:space="preserve">: everyone will be clear on what to look out for to keep our systems safe </w:t>
      </w:r>
    </w:p>
    <w:p w14:paraId="0E39D95D"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 xml:space="preserve">Up to date: </w:t>
      </w:r>
      <w:r w:rsidRPr="009326EB">
        <w:rPr>
          <w:rFonts w:ascii="Calibri" w:eastAsia="MS Mincho" w:hAnsi="Calibri" w:cs="Calibri"/>
          <w:kern w:val="0"/>
          <w:sz w:val="20"/>
          <w:lang w:val="en-US"/>
          <w14:ligatures w14:val="none"/>
        </w:rPr>
        <w:t xml:space="preserve">with a system in place to monitor when the school needs to update its software  </w:t>
      </w:r>
      <w:r w:rsidRPr="009326EB">
        <w:rPr>
          <w:rFonts w:ascii="Calibri" w:eastAsia="MS Mincho" w:hAnsi="Calibri" w:cs="Calibri"/>
          <w:b/>
          <w:bCs/>
          <w:kern w:val="0"/>
          <w:sz w:val="20"/>
          <w:lang w:val="en-US"/>
          <w14:ligatures w14:val="none"/>
        </w:rPr>
        <w:t xml:space="preserve"> </w:t>
      </w:r>
    </w:p>
    <w:p w14:paraId="5C547616"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b/>
          <w:bCs/>
          <w:kern w:val="0"/>
          <w:sz w:val="20"/>
          <w:lang w:val="en-US"/>
          <w14:ligatures w14:val="none"/>
        </w:rPr>
        <w:t>Regularly reviewed and tested</w:t>
      </w:r>
      <w:r w:rsidRPr="009326EB">
        <w:rPr>
          <w:rFonts w:ascii="Calibri" w:eastAsia="MS Mincho" w:hAnsi="Calibri" w:cs="Calibri"/>
          <w:kern w:val="0"/>
          <w:sz w:val="20"/>
          <w:lang w:val="en-US"/>
          <w14:ligatures w14:val="none"/>
        </w:rPr>
        <w:t xml:space="preserve">: to make sure the systems are as effective and secure as they can be </w:t>
      </w:r>
      <w:r w:rsidRPr="009326EB">
        <w:rPr>
          <w:rFonts w:ascii="Calibri" w:eastAsia="MS Mincho" w:hAnsi="Calibri" w:cs="Calibri"/>
          <w:b/>
          <w:bCs/>
          <w:kern w:val="0"/>
          <w:sz w:val="20"/>
          <w:lang w:val="en-US"/>
          <w14:ligatures w14:val="none"/>
        </w:rPr>
        <w:t xml:space="preserve"> </w:t>
      </w:r>
    </w:p>
    <w:p w14:paraId="2F4317C3" w14:textId="49B8AAE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Back up critical data</w:t>
      </w:r>
      <w:r w:rsidR="00670869">
        <w:rPr>
          <w:rFonts w:ascii="Calibri" w:eastAsia="MS Mincho" w:hAnsi="Calibri" w:cs="Calibri"/>
          <w:kern w:val="0"/>
          <w:sz w:val="20"/>
          <w:lang w:val="en-US"/>
          <w14:ligatures w14:val="none"/>
        </w:rPr>
        <w:t xml:space="preserve"> daily</w:t>
      </w:r>
      <w:r w:rsidRPr="009326EB">
        <w:rPr>
          <w:rFonts w:ascii="Calibri" w:eastAsia="MS Mincho" w:hAnsi="Calibri" w:cs="Calibri"/>
          <w:kern w:val="0"/>
          <w:sz w:val="20"/>
          <w:lang w:val="en-US"/>
          <w14:ligatures w14:val="none"/>
        </w:rPr>
        <w:t xml:space="preserve"> </w:t>
      </w:r>
    </w:p>
    <w:p w14:paraId="055BD708" w14:textId="77777777" w:rsidR="009326EB" w:rsidRPr="009326EB" w:rsidRDefault="009326EB" w:rsidP="009326EB">
      <w:pPr>
        <w:numPr>
          <w:ilvl w:val="0"/>
          <w:numId w:val="26"/>
        </w:numPr>
        <w:spacing w:after="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Make sure staff:</w:t>
      </w:r>
    </w:p>
    <w:p w14:paraId="2F550CB3"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Dial into our network using a virtual private network (VPN) when working from home </w:t>
      </w:r>
    </w:p>
    <w:p w14:paraId="6CD4EABE"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Enable multi-factor authentication where they can, on things like school email accounts </w:t>
      </w:r>
    </w:p>
    <w:p w14:paraId="3F3E724F" w14:textId="77777777" w:rsidR="009326EB" w:rsidRPr="009326EB" w:rsidRDefault="009326EB" w:rsidP="009326EB">
      <w:pPr>
        <w:numPr>
          <w:ilvl w:val="1"/>
          <w:numId w:val="26"/>
        </w:numPr>
        <w:spacing w:after="120" w:line="240" w:lineRule="auto"/>
        <w:ind w:left="1270" w:hanging="40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Store passwords securely using a password manager </w:t>
      </w:r>
    </w:p>
    <w:p w14:paraId="59B42121"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Make sure ICT staff conduct regular access reviews to make sure each user in the school has the right level of </w:t>
      </w:r>
      <w:proofErr w:type="gramStart"/>
      <w:r w:rsidRPr="009326EB">
        <w:rPr>
          <w:rFonts w:ascii="Calibri" w:eastAsia="MS Mincho" w:hAnsi="Calibri" w:cs="Calibri"/>
          <w:kern w:val="0"/>
          <w:sz w:val="20"/>
          <w:lang w:val="en-US"/>
          <w14:ligatures w14:val="none"/>
        </w:rPr>
        <w:t>permissions</w:t>
      </w:r>
      <w:proofErr w:type="gramEnd"/>
      <w:r w:rsidRPr="009326EB">
        <w:rPr>
          <w:rFonts w:ascii="Calibri" w:eastAsia="MS Mincho" w:hAnsi="Calibri" w:cs="Calibri"/>
          <w:kern w:val="0"/>
          <w:sz w:val="20"/>
          <w:lang w:val="en-US"/>
          <w14:ligatures w14:val="none"/>
        </w:rPr>
        <w:t xml:space="preserve"> and admin rights </w:t>
      </w:r>
    </w:p>
    <w:p w14:paraId="6E67E66C" w14:textId="77777777" w:rsidR="009326EB" w:rsidRPr="009326EB" w:rsidRDefault="009326EB" w:rsidP="009326EB">
      <w:pPr>
        <w:numPr>
          <w:ilvl w:val="0"/>
          <w:numId w:val="26"/>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Have a firewall in place that is switched on </w:t>
      </w:r>
    </w:p>
    <w:p w14:paraId="11CF486C" w14:textId="77777777" w:rsidR="009326EB" w:rsidRPr="009326EB" w:rsidRDefault="009326EB" w:rsidP="009326EB">
      <w:pPr>
        <w:spacing w:before="120" w:after="120" w:line="240" w:lineRule="auto"/>
        <w:outlineLvl w:val="0"/>
        <w:rPr>
          <w:rFonts w:ascii="Calibri" w:eastAsia="Calibri" w:hAnsi="Calibri" w:cs="Calibri"/>
          <w:b/>
          <w:color w:val="FF1F64"/>
          <w:kern w:val="0"/>
          <w:sz w:val="28"/>
          <w:szCs w:val="28"/>
          <w:lang w:val="en-US"/>
          <w14:ligatures w14:val="none"/>
        </w:rPr>
      </w:pPr>
      <w:bookmarkStart w:id="15" w:name="_Toc11142669"/>
      <w:bookmarkStart w:id="16" w:name="_Toc137213676"/>
      <w:r w:rsidRPr="009326EB">
        <w:rPr>
          <w:rFonts w:ascii="Calibri" w:eastAsia="Arial" w:hAnsi="Calibri" w:cs="Calibri"/>
          <w:b/>
          <w:color w:val="FF1F64"/>
          <w:kern w:val="0"/>
          <w:sz w:val="28"/>
          <w:szCs w:val="28"/>
          <w:lang w:val="en-US"/>
          <w14:ligatures w14:val="none"/>
        </w:rPr>
        <w:t>10. Internet access</w:t>
      </w:r>
      <w:bookmarkEnd w:id="15"/>
      <w:bookmarkEnd w:id="16"/>
    </w:p>
    <w:p w14:paraId="581A1D84"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school’s wireless internet connection is secure. </w:t>
      </w:r>
    </w:p>
    <w:p w14:paraId="03545C79" w14:textId="2D916786" w:rsidR="009326EB" w:rsidRPr="009326EB" w:rsidRDefault="009326EB" w:rsidP="009326EB">
      <w:pPr>
        <w:spacing w:before="240" w:after="120" w:line="240" w:lineRule="auto"/>
        <w:rPr>
          <w:rFonts w:ascii="Calibri" w:eastAsia="MS Mincho" w:hAnsi="Calibri" w:cs="Calibri"/>
          <w:kern w:val="0"/>
          <w:lang w:val="en-US"/>
          <w14:ligatures w14:val="none"/>
        </w:rPr>
      </w:pPr>
      <w:r w:rsidRPr="009326EB">
        <w:rPr>
          <w:rFonts w:ascii="Calibri" w:eastAsia="MS Mincho" w:hAnsi="Calibri" w:cs="Calibri"/>
          <w:b/>
          <w:bCs/>
          <w:color w:val="12263F"/>
          <w:kern w:val="0"/>
          <w:lang w:val="en-US"/>
          <w14:ligatures w14:val="none"/>
        </w:rPr>
        <w:t>10.</w:t>
      </w:r>
      <w:r w:rsidR="00670869">
        <w:rPr>
          <w:rFonts w:ascii="Calibri" w:eastAsia="MS Mincho" w:hAnsi="Calibri" w:cs="Calibri"/>
          <w:b/>
          <w:bCs/>
          <w:color w:val="12263F"/>
          <w:kern w:val="0"/>
          <w:lang w:val="en-US"/>
          <w14:ligatures w14:val="none"/>
        </w:rPr>
        <w:t>1</w:t>
      </w:r>
      <w:r w:rsidRPr="009326EB">
        <w:rPr>
          <w:rFonts w:ascii="Calibri" w:eastAsia="MS Mincho" w:hAnsi="Calibri" w:cs="Calibri"/>
          <w:b/>
          <w:bCs/>
          <w:color w:val="12263F"/>
          <w:kern w:val="0"/>
          <w:lang w:val="en-US"/>
          <w14:ligatures w14:val="none"/>
        </w:rPr>
        <w:t xml:space="preserve"> Parents</w:t>
      </w:r>
      <w:r w:rsidRPr="009326EB">
        <w:rPr>
          <w:rFonts w:ascii="Calibri" w:eastAsia="MS Mincho" w:hAnsi="Calibri" w:cs="Calibri"/>
          <w:b/>
          <w:bCs/>
          <w:color w:val="12263F"/>
          <w:kern w:val="0"/>
          <w14:ligatures w14:val="none"/>
        </w:rPr>
        <w:t>/carers</w:t>
      </w:r>
      <w:r w:rsidRPr="009326EB">
        <w:rPr>
          <w:rFonts w:ascii="Calibri" w:eastAsia="MS Mincho" w:hAnsi="Calibri" w:cs="Calibri"/>
          <w:b/>
          <w:bCs/>
          <w:color w:val="12263F"/>
          <w:kern w:val="0"/>
          <w:lang w:val="en-US"/>
          <w14:ligatures w14:val="none"/>
        </w:rPr>
        <w:t xml:space="preserve"> and visitors</w:t>
      </w:r>
    </w:p>
    <w:p w14:paraId="566C46FA"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and visitors to the school will not be permitted to use the school’s </w:t>
      </w:r>
      <w:proofErr w:type="spellStart"/>
      <w:r w:rsidRPr="009326EB">
        <w:rPr>
          <w:rFonts w:ascii="Calibri" w:eastAsia="MS Mincho" w:hAnsi="Calibri" w:cs="Calibri"/>
          <w:kern w:val="0"/>
          <w:sz w:val="20"/>
          <w:lang w:val="en-US"/>
          <w14:ligatures w14:val="none"/>
        </w:rPr>
        <w:t>WiFi</w:t>
      </w:r>
      <w:proofErr w:type="spellEnd"/>
      <w:r w:rsidRPr="009326EB">
        <w:rPr>
          <w:rFonts w:ascii="Calibri" w:eastAsia="MS Mincho" w:hAnsi="Calibri" w:cs="Calibri"/>
          <w:kern w:val="0"/>
          <w:sz w:val="20"/>
          <w:lang w:val="en-US"/>
          <w14:ligatures w14:val="none"/>
        </w:rPr>
        <w:t xml:space="preserve"> unless specific </w:t>
      </w:r>
      <w:proofErr w:type="spellStart"/>
      <w:r w:rsidRPr="009326EB">
        <w:rPr>
          <w:rFonts w:ascii="Calibri" w:eastAsia="MS Mincho" w:hAnsi="Calibri" w:cs="Calibri"/>
          <w:kern w:val="0"/>
          <w:sz w:val="20"/>
          <w:lang w:val="en-US"/>
          <w14:ligatures w14:val="none"/>
        </w:rPr>
        <w:t>authorisation</w:t>
      </w:r>
      <w:proofErr w:type="spellEnd"/>
      <w:r w:rsidRPr="009326EB">
        <w:rPr>
          <w:rFonts w:ascii="Calibri" w:eastAsia="MS Mincho" w:hAnsi="Calibri" w:cs="Calibri"/>
          <w:kern w:val="0"/>
          <w:sz w:val="20"/>
          <w:lang w:val="en-US"/>
          <w14:ligatures w14:val="none"/>
        </w:rPr>
        <w:t xml:space="preserve"> is granted by the headteacher. </w:t>
      </w:r>
    </w:p>
    <w:p w14:paraId="12EBC76E"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The headteacher will only grant </w:t>
      </w:r>
      <w:proofErr w:type="spellStart"/>
      <w:r w:rsidRPr="009326EB">
        <w:rPr>
          <w:rFonts w:ascii="Calibri" w:eastAsia="MS Mincho" w:hAnsi="Calibri" w:cs="Calibri"/>
          <w:kern w:val="0"/>
          <w:sz w:val="20"/>
          <w:lang w:val="en-US"/>
          <w14:ligatures w14:val="none"/>
        </w:rPr>
        <w:t>authorisation</w:t>
      </w:r>
      <w:proofErr w:type="spellEnd"/>
      <w:r w:rsidRPr="009326EB">
        <w:rPr>
          <w:rFonts w:ascii="Calibri" w:eastAsia="MS Mincho" w:hAnsi="Calibri" w:cs="Calibri"/>
          <w:kern w:val="0"/>
          <w:sz w:val="20"/>
          <w:lang w:val="en-US"/>
          <w14:ligatures w14:val="none"/>
        </w:rPr>
        <w:t xml:space="preserve"> if:</w:t>
      </w:r>
    </w:p>
    <w:p w14:paraId="7A4E92EF" w14:textId="77777777" w:rsidR="009326EB" w:rsidRPr="009326EB" w:rsidRDefault="009326EB" w:rsidP="009326EB">
      <w:pPr>
        <w:numPr>
          <w:ilvl w:val="0"/>
          <w:numId w:val="29"/>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Parents</w:t>
      </w:r>
      <w:r w:rsidRPr="009326EB">
        <w:rPr>
          <w:rFonts w:ascii="Calibri" w:eastAsia="MS Mincho" w:hAnsi="Calibri" w:cs="Calibri"/>
          <w:kern w:val="0"/>
          <w:sz w:val="20"/>
          <w14:ligatures w14:val="none"/>
        </w:rPr>
        <w:t>/carers</w:t>
      </w:r>
      <w:r w:rsidRPr="009326EB">
        <w:rPr>
          <w:rFonts w:ascii="Calibri" w:eastAsia="MS Mincho" w:hAnsi="Calibri" w:cs="Calibri"/>
          <w:kern w:val="0"/>
          <w:sz w:val="20"/>
          <w:lang w:val="en-US"/>
          <w14:ligatures w14:val="none"/>
        </w:rPr>
        <w:t xml:space="preserve"> </w:t>
      </w:r>
      <w:proofErr w:type="gramStart"/>
      <w:r w:rsidRPr="009326EB">
        <w:rPr>
          <w:rFonts w:ascii="Calibri" w:eastAsia="MS Mincho" w:hAnsi="Calibri" w:cs="Calibri"/>
          <w:kern w:val="0"/>
          <w:sz w:val="20"/>
          <w:lang w:val="en-US"/>
          <w14:ligatures w14:val="none"/>
        </w:rPr>
        <w:t>are working</w:t>
      </w:r>
      <w:proofErr w:type="gramEnd"/>
      <w:r w:rsidRPr="009326EB">
        <w:rPr>
          <w:rFonts w:ascii="Calibri" w:eastAsia="MS Mincho" w:hAnsi="Calibri" w:cs="Calibri"/>
          <w:kern w:val="0"/>
          <w:sz w:val="20"/>
          <w:lang w:val="en-US"/>
          <w14:ligatures w14:val="none"/>
        </w:rPr>
        <w:t xml:space="preserve"> with the school in an official capacity (e.g. as a volunteer or as a member of the PTA)</w:t>
      </w:r>
    </w:p>
    <w:p w14:paraId="3367E212" w14:textId="77777777" w:rsidR="009326EB" w:rsidRPr="009326EB" w:rsidRDefault="009326EB" w:rsidP="009326EB">
      <w:pPr>
        <w:numPr>
          <w:ilvl w:val="0"/>
          <w:numId w:val="29"/>
        </w:numPr>
        <w:spacing w:after="120" w:line="240" w:lineRule="auto"/>
        <w:ind w:left="340" w:hanging="261"/>
        <w:rPr>
          <w:rFonts w:ascii="Calibri" w:eastAsia="Times New Roman" w:hAnsi="Calibri" w:cs="Calibri"/>
          <w:kern w:val="0"/>
          <w:sz w:val="20"/>
          <w:lang w:val="en-US"/>
          <w14:ligatures w14:val="none"/>
        </w:rPr>
      </w:pPr>
      <w:r w:rsidRPr="009326EB">
        <w:rPr>
          <w:rFonts w:ascii="Calibri" w:eastAsia="MS Mincho" w:hAnsi="Calibri" w:cs="Calibri"/>
          <w:kern w:val="0"/>
          <w:sz w:val="20"/>
          <w:lang w:val="en-US"/>
          <w14:ligatures w14:val="none"/>
        </w:rPr>
        <w:t xml:space="preserve">Visitors need to access the school’s </w:t>
      </w:r>
      <w:proofErr w:type="spellStart"/>
      <w:r w:rsidRPr="009326EB">
        <w:rPr>
          <w:rFonts w:ascii="Calibri" w:eastAsia="MS Mincho" w:hAnsi="Calibri" w:cs="Calibri"/>
          <w:kern w:val="0"/>
          <w:sz w:val="20"/>
          <w:lang w:val="en-US"/>
          <w14:ligatures w14:val="none"/>
        </w:rPr>
        <w:t>WiFi</w:t>
      </w:r>
      <w:proofErr w:type="spellEnd"/>
      <w:r w:rsidRPr="009326EB">
        <w:rPr>
          <w:rFonts w:ascii="Calibri" w:eastAsia="MS Mincho" w:hAnsi="Calibri" w:cs="Calibri"/>
          <w:kern w:val="0"/>
          <w:sz w:val="20"/>
          <w:lang w:val="en-US"/>
          <w14:ligatures w14:val="none"/>
        </w:rPr>
        <w:t xml:space="preserve"> </w:t>
      </w:r>
      <w:proofErr w:type="gramStart"/>
      <w:r w:rsidRPr="009326EB">
        <w:rPr>
          <w:rFonts w:ascii="Calibri" w:eastAsia="MS Mincho" w:hAnsi="Calibri" w:cs="Calibri"/>
          <w:kern w:val="0"/>
          <w:sz w:val="20"/>
          <w:lang w:val="en-US"/>
          <w14:ligatures w14:val="none"/>
        </w:rPr>
        <w:t>in order to</w:t>
      </w:r>
      <w:proofErr w:type="gramEnd"/>
      <w:r w:rsidRPr="009326EB">
        <w:rPr>
          <w:rFonts w:ascii="Calibri" w:eastAsia="MS Mincho" w:hAnsi="Calibri" w:cs="Calibri"/>
          <w:kern w:val="0"/>
          <w:sz w:val="20"/>
          <w:lang w:val="en-US"/>
          <w14:ligatures w14:val="none"/>
        </w:rPr>
        <w:t xml:space="preserve"> fulfil the purpose of their visit (for instance, to access materials stored on personal devices as part of a presentation or lesson plan)</w:t>
      </w:r>
    </w:p>
    <w:p w14:paraId="6A2A71F6" w14:textId="77777777" w:rsidR="009326EB" w:rsidRPr="009326EB" w:rsidRDefault="009326EB" w:rsidP="009326EB">
      <w:pPr>
        <w:spacing w:after="120" w:line="240" w:lineRule="auto"/>
        <w:rPr>
          <w:rFonts w:ascii="Calibri" w:eastAsia="MS Mincho" w:hAnsi="Calibri" w:cs="Calibri"/>
          <w:kern w:val="0"/>
          <w:sz w:val="20"/>
          <w:lang w:val="en-US"/>
          <w14:ligatures w14:val="none"/>
        </w:rPr>
      </w:pPr>
      <w:r w:rsidRPr="009326EB">
        <w:rPr>
          <w:rFonts w:ascii="Calibri" w:eastAsia="MS Mincho" w:hAnsi="Calibri" w:cs="Calibri"/>
          <w:kern w:val="0"/>
          <w:sz w:val="20"/>
          <w:lang w:val="en-US"/>
          <w14:ligatures w14:val="none"/>
        </w:rPr>
        <w:t xml:space="preserve">Staff must not give the </w:t>
      </w:r>
      <w:proofErr w:type="spellStart"/>
      <w:r w:rsidRPr="009326EB">
        <w:rPr>
          <w:rFonts w:ascii="Calibri" w:eastAsia="MS Mincho" w:hAnsi="Calibri" w:cs="Calibri"/>
          <w:kern w:val="0"/>
          <w:sz w:val="20"/>
          <w:lang w:val="en-US"/>
          <w14:ligatures w14:val="none"/>
        </w:rPr>
        <w:t>WiFi</w:t>
      </w:r>
      <w:proofErr w:type="spellEnd"/>
      <w:r w:rsidRPr="009326EB">
        <w:rPr>
          <w:rFonts w:ascii="Calibri" w:eastAsia="MS Mincho" w:hAnsi="Calibri" w:cs="Calibri"/>
          <w:kern w:val="0"/>
          <w:sz w:val="20"/>
          <w:lang w:val="en-US"/>
          <w14:ligatures w14:val="none"/>
        </w:rPr>
        <w:t xml:space="preserve"> password to anyone who is not </w:t>
      </w:r>
      <w:proofErr w:type="spellStart"/>
      <w:r w:rsidRPr="009326EB">
        <w:rPr>
          <w:rFonts w:ascii="Calibri" w:eastAsia="MS Mincho" w:hAnsi="Calibri" w:cs="Calibri"/>
          <w:kern w:val="0"/>
          <w:sz w:val="20"/>
          <w:lang w:val="en-US"/>
          <w14:ligatures w14:val="none"/>
        </w:rPr>
        <w:t>authorised</w:t>
      </w:r>
      <w:proofErr w:type="spellEnd"/>
      <w:r w:rsidRPr="009326EB">
        <w:rPr>
          <w:rFonts w:ascii="Calibri" w:eastAsia="MS Mincho" w:hAnsi="Calibri" w:cs="Calibri"/>
          <w:kern w:val="0"/>
          <w:sz w:val="20"/>
          <w:lang w:val="en-US"/>
          <w14:ligatures w14:val="none"/>
        </w:rPr>
        <w:t xml:space="preserve"> to have it. Doing so could result in disciplinary action. </w:t>
      </w:r>
    </w:p>
    <w:p w14:paraId="7962D7AF"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66BD7026"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0C843E45" w14:textId="77777777" w:rsidR="009326EB" w:rsidRPr="009326EB" w:rsidRDefault="009326EB" w:rsidP="009326EB">
      <w:pPr>
        <w:spacing w:after="120" w:line="240" w:lineRule="auto"/>
        <w:rPr>
          <w:rFonts w:ascii="Calibri" w:eastAsia="MS Mincho" w:hAnsi="Calibri" w:cs="Calibri"/>
          <w:kern w:val="0"/>
          <w:sz w:val="20"/>
          <w:lang w:val="en-US"/>
          <w14:ligatures w14:val="none"/>
        </w:rPr>
      </w:pPr>
    </w:p>
    <w:p w14:paraId="48559616" w14:textId="316453BD"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Calibri" w:eastAsia="MS Gothic" w:hAnsi="Calibri" w:cs="Calibri"/>
          <w:color w:val="7F7F7F"/>
          <w:kern w:val="0"/>
          <w:szCs w:val="32"/>
          <w:lang w:val="en-US" w:eastAsia="en-GB"/>
          <w14:ligatures w14:val="none"/>
        </w:rPr>
        <w:br w:type="page"/>
      </w:r>
      <w:bookmarkStart w:id="17" w:name="_Toc11142672"/>
      <w:bookmarkStart w:id="18" w:name="_Toc137213679"/>
      <w:r w:rsidR="00670869" w:rsidRPr="009326EB">
        <w:rPr>
          <w:rFonts w:ascii="Arial" w:eastAsia="MS Mincho" w:hAnsi="Arial" w:cs="Times New Roman"/>
          <w:noProof/>
          <w:kern w:val="0"/>
          <w:sz w:val="20"/>
          <w:lang w:val="en-US"/>
          <w14:ligatures w14:val="none"/>
        </w:rPr>
        <w:lastRenderedPageBreak/>
        <w:drawing>
          <wp:anchor distT="0" distB="0" distL="114300" distR="114300" simplePos="0" relativeHeight="251659264" behindDoc="0" locked="0" layoutInCell="1" allowOverlap="0" wp14:anchorId="5879D24F" wp14:editId="70ED3D18">
            <wp:simplePos x="0" y="0"/>
            <wp:positionH relativeFrom="margin">
              <wp:align>left</wp:align>
            </wp:positionH>
            <wp:positionV relativeFrom="paragraph">
              <wp:posOffset>354330</wp:posOffset>
            </wp:positionV>
            <wp:extent cx="6026785" cy="485140"/>
            <wp:effectExtent l="0" t="0" r="0" b="0"/>
            <wp:wrapSquare wrapText="bothSides"/>
            <wp:docPr id="4"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white rectangular sign with black tex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6785" cy="485140"/>
                    </a:xfrm>
                    <a:prstGeom prst="rect">
                      <a:avLst/>
                    </a:prstGeom>
                    <a:noFill/>
                  </pic:spPr>
                </pic:pic>
              </a:graphicData>
            </a:graphic>
            <wp14:sizeRelH relativeFrom="page">
              <wp14:pctWidth>0</wp14:pctWidth>
            </wp14:sizeRelH>
            <wp14:sizeRelV relativeFrom="page">
              <wp14:pctHeight>0</wp14:pctHeight>
            </wp14:sizeRelV>
          </wp:anchor>
        </w:drawing>
      </w:r>
      <w:r w:rsidRPr="009326EB">
        <w:rPr>
          <w:rFonts w:ascii="Arial" w:eastAsia="Arial" w:hAnsi="Arial" w:cs="Arial"/>
          <w:b/>
          <w:bCs/>
          <w:color w:val="7F7F7F"/>
          <w:kern w:val="0"/>
          <w:lang w:val="en-US"/>
          <w14:ligatures w14:val="none"/>
        </w:rPr>
        <w:t>Appendix 1: Facebook cheat sheet for staff</w:t>
      </w:r>
      <w:bookmarkEnd w:id="17"/>
      <w:bookmarkEnd w:id="18"/>
    </w:p>
    <w:p w14:paraId="3BC944EC" w14:textId="01F865C1"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365D552" w14:textId="77777777" w:rsidR="009326EB" w:rsidRPr="009326EB" w:rsidRDefault="009326EB" w:rsidP="009326EB">
      <w:pPr>
        <w:spacing w:before="240" w:after="120" w:line="240" w:lineRule="auto"/>
        <w:rPr>
          <w:rFonts w:ascii="Arial" w:eastAsia="MS Mincho" w:hAnsi="Arial" w:cs="Times New Roman"/>
          <w:kern w:val="0"/>
          <w:lang w:val="en-US"/>
          <w14:ligatures w14:val="none"/>
        </w:rPr>
      </w:pPr>
      <w:bookmarkStart w:id="19" w:name="_Toc8286978"/>
      <w:r w:rsidRPr="009326EB">
        <w:rPr>
          <w:rFonts w:ascii="Arial" w:eastAsia="MS Mincho" w:hAnsi="Arial" w:cs="Times New Roman"/>
          <w:b/>
          <w:bCs/>
          <w:color w:val="12263F"/>
          <w:kern w:val="0"/>
          <w:lang w:val="en-US"/>
          <w14:ligatures w14:val="none"/>
        </w:rPr>
        <w:t>10 rules for school staff on Facebook</w:t>
      </w:r>
      <w:bookmarkEnd w:id="19"/>
    </w:p>
    <w:p w14:paraId="64B57E7B"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Change your display name – use your first and middle name, use a maiden name, or put your surname backwards instead</w:t>
      </w:r>
    </w:p>
    <w:p w14:paraId="21C230C4"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 xml:space="preserve">Change your profile picture to something unidentifiable, or if you don’t, </w:t>
      </w:r>
      <w:r w:rsidRPr="009326EB">
        <w:rPr>
          <w:rFonts w:ascii="Arial" w:eastAsia="MS Mincho" w:hAnsi="Arial" w:cs="Times New Roman"/>
          <w:kern w:val="0"/>
          <w:sz w:val="20"/>
          <w14:ligatures w14:val="none"/>
        </w:rPr>
        <w:t xml:space="preserve">make </w:t>
      </w:r>
      <w:r w:rsidRPr="009326EB">
        <w:rPr>
          <w:rFonts w:ascii="Arial" w:eastAsia="MS Mincho" w:hAnsi="Arial" w:cs="Times New Roman"/>
          <w:kern w:val="0"/>
          <w:sz w:val="20"/>
          <w:lang w:val="en-US"/>
          <w14:ligatures w14:val="none"/>
        </w:rPr>
        <w:t>sure that the image is professional</w:t>
      </w:r>
    </w:p>
    <w:p w14:paraId="31D5A140"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Check your privacy settings regularly</w:t>
      </w:r>
    </w:p>
    <w:p w14:paraId="6B97EA1E"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Be careful about tagging other staff members in images or posts</w:t>
      </w:r>
    </w:p>
    <w:p w14:paraId="3DFD60E2"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Don’t share anything publicly that you wouldn’t be happy showing your pupils</w:t>
      </w:r>
    </w:p>
    <w:p w14:paraId="3C7A8BCE"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Don’t use social media sites during school hours</w:t>
      </w:r>
    </w:p>
    <w:p w14:paraId="44521F2C"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Don’t make comments about your job, your colleagues, our school or your pupils online – once it’s out there, it’s out there</w:t>
      </w:r>
    </w:p>
    <w:p w14:paraId="1D82C3D0"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Don’t associate yourself with the school on your profile (e.g. by setting it as your workplace, or by ‘checking in’ at a school event)</w:t>
      </w:r>
    </w:p>
    <w:p w14:paraId="3C9EBA76" w14:textId="77777777" w:rsidR="009326EB" w:rsidRPr="009326EB" w:rsidRDefault="009326EB" w:rsidP="009326EB">
      <w:pPr>
        <w:numPr>
          <w:ilvl w:val="0"/>
          <w:numId w:val="31"/>
        </w:numPr>
        <w:spacing w:after="120" w:line="240" w:lineRule="auto"/>
        <w:ind w:left="1440"/>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 xml:space="preserve">Don’t link your work email address to your social media accounts. Anyone who has this address (or your personal email address/mobile number) </w:t>
      </w:r>
      <w:proofErr w:type="gramStart"/>
      <w:r w:rsidRPr="009326EB">
        <w:rPr>
          <w:rFonts w:ascii="Arial" w:eastAsia="MS Mincho" w:hAnsi="Arial" w:cs="Times New Roman"/>
          <w:kern w:val="0"/>
          <w:sz w:val="20"/>
          <w:lang w:val="en-US"/>
          <w14:ligatures w14:val="none"/>
        </w:rPr>
        <w:t>is able to</w:t>
      </w:r>
      <w:proofErr w:type="gramEnd"/>
      <w:r w:rsidRPr="009326EB">
        <w:rPr>
          <w:rFonts w:ascii="Arial" w:eastAsia="MS Mincho" w:hAnsi="Arial" w:cs="Times New Roman"/>
          <w:kern w:val="0"/>
          <w:sz w:val="20"/>
          <w:lang w:val="en-US"/>
          <w14:ligatures w14:val="none"/>
        </w:rPr>
        <w:t xml:space="preserve"> find you using this information</w:t>
      </w:r>
    </w:p>
    <w:p w14:paraId="306407AD" w14:textId="77777777" w:rsidR="009326EB" w:rsidRPr="009326EB" w:rsidRDefault="009326EB" w:rsidP="009326EB">
      <w:pPr>
        <w:numPr>
          <w:ilvl w:val="0"/>
          <w:numId w:val="31"/>
        </w:numPr>
        <w:spacing w:after="120" w:line="240" w:lineRule="auto"/>
        <w:ind w:hanging="378"/>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 xml:space="preserve">Consider uninstalling the Facebook app from your phone. The app </w:t>
      </w:r>
      <w:proofErr w:type="spellStart"/>
      <w:r w:rsidRPr="009326EB">
        <w:rPr>
          <w:rFonts w:ascii="Arial" w:eastAsia="MS Mincho" w:hAnsi="Arial" w:cs="Times New Roman"/>
          <w:kern w:val="0"/>
          <w:sz w:val="20"/>
          <w:lang w:val="en-US"/>
          <w14:ligatures w14:val="none"/>
        </w:rPr>
        <w:t>recognises</w:t>
      </w:r>
      <w:proofErr w:type="spellEnd"/>
      <w:r w:rsidRPr="009326EB">
        <w:rPr>
          <w:rFonts w:ascii="Arial" w:eastAsia="MS Mincho" w:hAnsi="Arial" w:cs="Times New Roman"/>
          <w:kern w:val="0"/>
          <w:sz w:val="20"/>
          <w:lang w:val="en-US"/>
          <w14:ligatures w14:val="none"/>
        </w:rPr>
        <w:t xml:space="preserve"> </w:t>
      </w:r>
      <w:proofErr w:type="spellStart"/>
      <w:r w:rsidRPr="009326EB">
        <w:rPr>
          <w:rFonts w:ascii="Arial" w:eastAsia="MS Mincho" w:hAnsi="Arial" w:cs="Times New Roman"/>
          <w:kern w:val="0"/>
          <w:sz w:val="20"/>
          <w:lang w:val="en-US"/>
          <w14:ligatures w14:val="none"/>
        </w:rPr>
        <w:t>WiFi</w:t>
      </w:r>
      <w:proofErr w:type="spellEnd"/>
      <w:r w:rsidRPr="009326EB">
        <w:rPr>
          <w:rFonts w:ascii="Arial" w:eastAsia="MS Mincho" w:hAnsi="Arial" w:cs="Times New Roman"/>
          <w:kern w:val="0"/>
          <w:sz w:val="20"/>
          <w:lang w:val="en-US"/>
          <w14:ligatures w14:val="none"/>
        </w:rPr>
        <w:t xml:space="preserve"> connections and makes friend suggestions based on who else uses the same </w:t>
      </w:r>
      <w:proofErr w:type="spellStart"/>
      <w:r w:rsidRPr="009326EB">
        <w:rPr>
          <w:rFonts w:ascii="Arial" w:eastAsia="MS Mincho" w:hAnsi="Arial" w:cs="Times New Roman"/>
          <w:kern w:val="0"/>
          <w:sz w:val="20"/>
          <w:lang w:val="en-US"/>
          <w14:ligatures w14:val="none"/>
        </w:rPr>
        <w:t>WiFi</w:t>
      </w:r>
      <w:proofErr w:type="spellEnd"/>
      <w:r w:rsidRPr="009326EB">
        <w:rPr>
          <w:rFonts w:ascii="Arial" w:eastAsia="MS Mincho" w:hAnsi="Arial" w:cs="Times New Roman"/>
          <w:kern w:val="0"/>
          <w:sz w:val="20"/>
          <w:lang w:val="en-US"/>
          <w14:ligatures w14:val="none"/>
        </w:rPr>
        <w:t xml:space="preserve"> connection (such as parents or pupils)</w:t>
      </w:r>
    </w:p>
    <w:p w14:paraId="08874447" w14:textId="77777777" w:rsidR="009326EB" w:rsidRPr="009326EB" w:rsidRDefault="009326EB" w:rsidP="009326EB">
      <w:pPr>
        <w:pBdr>
          <w:bottom w:val="single" w:sz="6" w:space="1" w:color="000000"/>
        </w:pBdr>
        <w:spacing w:after="120" w:line="240" w:lineRule="auto"/>
        <w:rPr>
          <w:rFonts w:ascii="Arial" w:eastAsia="MS Mincho" w:hAnsi="Arial" w:cs="Times New Roman"/>
          <w:kern w:val="0"/>
          <w:sz w:val="20"/>
          <w:lang w:val="en-US"/>
          <w14:ligatures w14:val="none"/>
        </w:rPr>
      </w:pPr>
    </w:p>
    <w:p w14:paraId="485315C2"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67695A2" w14:textId="77777777" w:rsidR="009326EB" w:rsidRPr="009326EB" w:rsidRDefault="009326EB" w:rsidP="009326EB">
      <w:pPr>
        <w:spacing w:before="240" w:after="120" w:line="240" w:lineRule="auto"/>
        <w:rPr>
          <w:rFonts w:ascii="Arial" w:eastAsia="MS Mincho" w:hAnsi="Arial" w:cs="Times New Roman"/>
          <w:kern w:val="0"/>
          <w:lang w:val="en-US"/>
          <w14:ligatures w14:val="none"/>
        </w:rPr>
      </w:pPr>
      <w:bookmarkStart w:id="20" w:name="_Toc8286979"/>
      <w:r w:rsidRPr="009326EB">
        <w:rPr>
          <w:rFonts w:ascii="Arial" w:eastAsia="MS Mincho" w:hAnsi="Arial" w:cs="Times New Roman"/>
          <w:b/>
          <w:bCs/>
          <w:color w:val="12263F"/>
          <w:kern w:val="0"/>
          <w:lang w:val="en-US"/>
          <w14:ligatures w14:val="none"/>
        </w:rPr>
        <w:t>Check your privacy settings</w:t>
      </w:r>
      <w:bookmarkEnd w:id="20"/>
    </w:p>
    <w:p w14:paraId="7E573FBD"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 xml:space="preserve">Change the visibility of your posts and photos to </w:t>
      </w:r>
      <w:r w:rsidRPr="009326EB">
        <w:rPr>
          <w:rFonts w:ascii="Arial" w:eastAsia="MS Mincho" w:hAnsi="Arial" w:cs="Times New Roman"/>
          <w:b/>
          <w:bCs/>
          <w:kern w:val="0"/>
          <w:sz w:val="20"/>
          <w:lang w:val="en-US"/>
          <w14:ligatures w14:val="none"/>
        </w:rPr>
        <w:t>‘Friends only’</w:t>
      </w:r>
      <w:r w:rsidRPr="009326EB">
        <w:rPr>
          <w:rFonts w:ascii="Arial" w:eastAsia="MS Mincho" w:hAnsi="Arial" w:cs="Times New Roman"/>
          <w:kern w:val="0"/>
          <w:sz w:val="20"/>
          <w:lang w:val="en-US"/>
          <w14:ligatures w14:val="none"/>
        </w:rPr>
        <w:t>, rather than ‘Friends of friends’. Otherwise, pupils and their families may still be able to read your posts, see things you’ve shared and look at your pictures if they’re friends with anybody on your contacts list</w:t>
      </w:r>
    </w:p>
    <w:p w14:paraId="74353855"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 xml:space="preserve">Don’t forget to check your </w:t>
      </w:r>
      <w:r w:rsidRPr="009326EB">
        <w:rPr>
          <w:rFonts w:ascii="Arial" w:eastAsia="MS Mincho" w:hAnsi="Arial" w:cs="Times New Roman"/>
          <w:b/>
          <w:bCs/>
          <w:kern w:val="0"/>
          <w:sz w:val="20"/>
          <w:lang w:val="en-US"/>
          <w14:ligatures w14:val="none"/>
        </w:rPr>
        <w:t>old posts and photos</w:t>
      </w:r>
      <w:r w:rsidRPr="009326EB">
        <w:rPr>
          <w:rFonts w:ascii="Arial" w:eastAsia="MS Mincho" w:hAnsi="Arial" w:cs="Times New Roman"/>
          <w:kern w:val="0"/>
          <w:sz w:val="20"/>
          <w:lang w:val="en-US"/>
          <w14:ligatures w14:val="none"/>
        </w:rPr>
        <w:t xml:space="preserve"> – go to </w:t>
      </w:r>
      <w:hyperlink r:id="rId31" w:history="1">
        <w:r w:rsidRPr="009326EB">
          <w:rPr>
            <w:rFonts w:ascii="Arial" w:eastAsia="MS Mincho" w:hAnsi="Arial" w:cs="Times New Roman"/>
            <w:color w:val="0072CC"/>
            <w:kern w:val="0"/>
            <w:sz w:val="20"/>
            <w:u w:val="single"/>
            <w:lang w:val="en-US"/>
            <w14:ligatures w14:val="none"/>
          </w:rPr>
          <w:t>bit.ly/2MdQXMN</w:t>
        </w:r>
      </w:hyperlink>
      <w:r w:rsidRPr="009326EB">
        <w:rPr>
          <w:rFonts w:ascii="Arial" w:eastAsia="MS Mincho" w:hAnsi="Arial" w:cs="Times New Roman"/>
          <w:kern w:val="0"/>
          <w:sz w:val="20"/>
          <w:lang w:val="en-US"/>
          <w14:ligatures w14:val="none"/>
        </w:rPr>
        <w:t xml:space="preserve"> to find out how to limit the visibility of previous posts</w:t>
      </w:r>
    </w:p>
    <w:p w14:paraId="38BF0CB1"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 xml:space="preserve">The public may still be able to see posts you’ve </w:t>
      </w:r>
      <w:r w:rsidRPr="009326EB">
        <w:rPr>
          <w:rFonts w:ascii="Arial" w:eastAsia="MS Mincho" w:hAnsi="Arial" w:cs="Times New Roman"/>
          <w:b/>
          <w:bCs/>
          <w:kern w:val="0"/>
          <w:sz w:val="20"/>
          <w:lang w:val="en-US"/>
          <w14:ligatures w14:val="none"/>
        </w:rPr>
        <w:t>‘liked’</w:t>
      </w:r>
      <w:r w:rsidRPr="009326EB">
        <w:rPr>
          <w:rFonts w:ascii="Arial" w:eastAsia="MS Mincho" w:hAnsi="Arial" w:cs="Times New Roman"/>
          <w:kern w:val="0"/>
          <w:sz w:val="20"/>
          <w:lang w:val="en-US"/>
          <w14:ligatures w14:val="none"/>
        </w:rPr>
        <w:t>, even if your profile settings are private, because this depends on the privacy settings of the original poster</w:t>
      </w:r>
    </w:p>
    <w:p w14:paraId="1456A6DD"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b/>
          <w:bCs/>
          <w:kern w:val="0"/>
          <w:sz w:val="20"/>
          <w:lang w:val="en-US"/>
          <w14:ligatures w14:val="none"/>
        </w:rPr>
        <w:t>Google your name</w:t>
      </w:r>
      <w:r w:rsidRPr="009326EB">
        <w:rPr>
          <w:rFonts w:ascii="Arial" w:eastAsia="MS Mincho" w:hAnsi="Arial" w:cs="Times New Roman"/>
          <w:kern w:val="0"/>
          <w:sz w:val="20"/>
          <w:lang w:val="en-US"/>
          <w14:ligatures w14:val="none"/>
        </w:rPr>
        <w:t xml:space="preserve"> to see what information about you is visible to the public</w:t>
      </w:r>
    </w:p>
    <w:p w14:paraId="5B4C277A"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 xml:space="preserve">Prevent search engines from indexing your profile so that people can’t </w:t>
      </w:r>
      <w:r w:rsidRPr="009326EB">
        <w:rPr>
          <w:rFonts w:ascii="Arial" w:eastAsia="MS Mincho" w:hAnsi="Arial" w:cs="Times New Roman"/>
          <w:b/>
          <w:bCs/>
          <w:kern w:val="0"/>
          <w:sz w:val="20"/>
          <w:lang w:val="en-US"/>
          <w14:ligatures w14:val="none"/>
        </w:rPr>
        <w:t>search for you by name</w:t>
      </w:r>
      <w:r w:rsidRPr="009326EB">
        <w:rPr>
          <w:rFonts w:ascii="Arial" w:eastAsia="MS Mincho" w:hAnsi="Arial" w:cs="Times New Roman"/>
          <w:kern w:val="0"/>
          <w:sz w:val="20"/>
          <w:lang w:val="en-US"/>
          <w14:ligatures w14:val="none"/>
        </w:rPr>
        <w:t xml:space="preserve"> – go to </w:t>
      </w:r>
      <w:hyperlink r:id="rId32" w:history="1">
        <w:r w:rsidRPr="009326EB">
          <w:rPr>
            <w:rFonts w:ascii="Arial" w:eastAsia="MS Mincho" w:hAnsi="Arial" w:cs="Times New Roman"/>
            <w:color w:val="0072CC"/>
            <w:kern w:val="0"/>
            <w:sz w:val="20"/>
            <w:u w:val="single"/>
            <w:lang w:val="en-US"/>
            <w14:ligatures w14:val="none"/>
          </w:rPr>
          <w:t xml:space="preserve">bit.ly/2zMdVht </w:t>
        </w:r>
      </w:hyperlink>
      <w:r w:rsidRPr="009326EB">
        <w:rPr>
          <w:rFonts w:ascii="Arial" w:eastAsia="MS Mincho" w:hAnsi="Arial" w:cs="Times New Roman"/>
          <w:kern w:val="0"/>
          <w:sz w:val="20"/>
          <w:lang w:val="en-US"/>
          <w14:ligatures w14:val="none"/>
        </w:rPr>
        <w:t>to find out how to do this</w:t>
      </w:r>
    </w:p>
    <w:p w14:paraId="13936032" w14:textId="77777777" w:rsidR="009326EB" w:rsidRPr="009326EB" w:rsidRDefault="009326EB" w:rsidP="009326EB">
      <w:pPr>
        <w:numPr>
          <w:ilvl w:val="0"/>
          <w:numId w:val="32"/>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 xml:space="preserve">Remember that </w:t>
      </w:r>
      <w:r w:rsidRPr="009326EB">
        <w:rPr>
          <w:rFonts w:ascii="Arial" w:eastAsia="MS Mincho" w:hAnsi="Arial" w:cs="Times New Roman"/>
          <w:b/>
          <w:bCs/>
          <w:kern w:val="0"/>
          <w:sz w:val="20"/>
          <w:lang w:val="en-US"/>
          <w14:ligatures w14:val="none"/>
        </w:rPr>
        <w:t>some information is always public</w:t>
      </w:r>
      <w:r w:rsidRPr="009326EB">
        <w:rPr>
          <w:rFonts w:ascii="Arial" w:eastAsia="MS Mincho" w:hAnsi="Arial" w:cs="Times New Roman"/>
          <w:kern w:val="0"/>
          <w:sz w:val="20"/>
          <w:lang w:val="en-US"/>
          <w14:ligatures w14:val="none"/>
        </w:rPr>
        <w:t xml:space="preserve">: your display name, profile picture, cover photo, user ID (in the URL for your profile), country, age range and gender </w:t>
      </w:r>
    </w:p>
    <w:p w14:paraId="17DE0EB8"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CE7774B" w14:textId="77777777" w:rsidR="009326EB" w:rsidRPr="009326EB" w:rsidRDefault="009326EB" w:rsidP="009326EB">
      <w:pPr>
        <w:spacing w:before="240" w:after="120" w:line="240" w:lineRule="auto"/>
        <w:rPr>
          <w:rFonts w:ascii="Arial" w:eastAsia="MS Mincho" w:hAnsi="Arial" w:cs="Times New Roman"/>
          <w:kern w:val="0"/>
          <w:lang w:val="en-US"/>
          <w14:ligatures w14:val="none"/>
        </w:rPr>
      </w:pPr>
      <w:bookmarkStart w:id="21" w:name="_Toc8286980"/>
      <w:r w:rsidRPr="009326EB">
        <w:rPr>
          <w:rFonts w:ascii="Arial" w:eastAsia="MS Mincho" w:hAnsi="Arial" w:cs="Times New Roman"/>
          <w:b/>
          <w:bCs/>
          <w:color w:val="12263F"/>
          <w:kern w:val="0"/>
          <w:lang w:val="en-US"/>
          <w14:ligatures w14:val="none"/>
        </w:rPr>
        <w:t>What to do if …</w:t>
      </w:r>
      <w:bookmarkEnd w:id="21"/>
    </w:p>
    <w:p w14:paraId="16D858E8" w14:textId="77777777" w:rsidR="009326EB" w:rsidRPr="009326EB" w:rsidRDefault="009326EB" w:rsidP="009326EB">
      <w:pPr>
        <w:spacing w:after="120" w:line="240" w:lineRule="auto"/>
        <w:rPr>
          <w:rFonts w:ascii="Arial" w:eastAsia="MS Mincho" w:hAnsi="Arial" w:cs="Times New Roman"/>
          <w:b/>
          <w:bCs/>
          <w:kern w:val="0"/>
          <w:sz w:val="22"/>
          <w:szCs w:val="22"/>
          <w:lang w:val="en-US"/>
          <w14:ligatures w14:val="none"/>
        </w:rPr>
      </w:pPr>
      <w:bookmarkStart w:id="22" w:name="_Toc8286981"/>
    </w:p>
    <w:p w14:paraId="04D77BE6" w14:textId="77777777" w:rsidR="009326EB" w:rsidRPr="009326EB" w:rsidRDefault="009326EB" w:rsidP="009326EB">
      <w:pPr>
        <w:spacing w:after="120" w:line="240" w:lineRule="auto"/>
        <w:rPr>
          <w:rFonts w:ascii="Arial" w:eastAsia="MS Mincho" w:hAnsi="Arial" w:cs="Times New Roman"/>
          <w:kern w:val="0"/>
          <w:sz w:val="22"/>
          <w:szCs w:val="22"/>
          <w:lang w:val="en-US"/>
          <w14:ligatures w14:val="none"/>
        </w:rPr>
      </w:pPr>
      <w:r w:rsidRPr="009326EB">
        <w:rPr>
          <w:rFonts w:ascii="Arial" w:eastAsia="MS Mincho" w:hAnsi="Arial" w:cs="Times New Roman"/>
          <w:b/>
          <w:bCs/>
          <w:kern w:val="0"/>
          <w:sz w:val="22"/>
          <w:szCs w:val="22"/>
          <w:lang w:val="en-US"/>
          <w14:ligatures w14:val="none"/>
        </w:rPr>
        <w:t>A pupil adds you on social media</w:t>
      </w:r>
      <w:bookmarkEnd w:id="22"/>
    </w:p>
    <w:p w14:paraId="59B8E232" w14:textId="77777777" w:rsidR="009326EB" w:rsidRPr="009326EB" w:rsidRDefault="009326EB" w:rsidP="009326EB">
      <w:pPr>
        <w:numPr>
          <w:ilvl w:val="0"/>
          <w:numId w:val="33"/>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lastRenderedPageBreak/>
        <w:t>In the first instance, ignore and delete the request. Block the pupil from viewing your profile</w:t>
      </w:r>
    </w:p>
    <w:p w14:paraId="24CA887C" w14:textId="77777777" w:rsidR="009326EB" w:rsidRPr="009326EB" w:rsidRDefault="009326EB" w:rsidP="009326EB">
      <w:pPr>
        <w:numPr>
          <w:ilvl w:val="0"/>
          <w:numId w:val="33"/>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Check your privacy settings again, and consider changing your display name or profile picture</w:t>
      </w:r>
    </w:p>
    <w:p w14:paraId="08E2BB3E" w14:textId="77777777" w:rsidR="009326EB" w:rsidRPr="009326EB" w:rsidRDefault="009326EB" w:rsidP="009326EB">
      <w:pPr>
        <w:numPr>
          <w:ilvl w:val="0"/>
          <w:numId w:val="33"/>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If the pupil asks you about the friend request in person, tell them that you’re not allowed to accept friend requests from pupils and that if they persist, you’ll have to notify senior leadership and/or their parents</w:t>
      </w:r>
      <w:r w:rsidRPr="009326EB">
        <w:rPr>
          <w:rFonts w:ascii="Arial" w:eastAsia="MS Mincho" w:hAnsi="Arial" w:cs="Times New Roman"/>
          <w:kern w:val="0"/>
          <w:sz w:val="20"/>
          <w14:ligatures w14:val="none"/>
        </w:rPr>
        <w:t>/carers</w:t>
      </w:r>
      <w:r w:rsidRPr="009326EB">
        <w:rPr>
          <w:rFonts w:ascii="Arial" w:eastAsia="MS Mincho" w:hAnsi="Arial" w:cs="Times New Roman"/>
          <w:kern w:val="0"/>
          <w:sz w:val="20"/>
          <w:lang w:val="en-US"/>
          <w14:ligatures w14:val="none"/>
        </w:rPr>
        <w:t>. If the pupil persists, take a screenshot of their request and any accompanying messages</w:t>
      </w:r>
    </w:p>
    <w:p w14:paraId="7D35E3DB" w14:textId="77777777" w:rsidR="009326EB" w:rsidRPr="009326EB" w:rsidRDefault="009326EB" w:rsidP="009326EB">
      <w:pPr>
        <w:numPr>
          <w:ilvl w:val="0"/>
          <w:numId w:val="33"/>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Notify the senior leadership team or the headteacher about what’s happening</w:t>
      </w:r>
    </w:p>
    <w:p w14:paraId="17733A74"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A962B37" w14:textId="77777777" w:rsidR="009326EB" w:rsidRPr="009326EB" w:rsidRDefault="009326EB" w:rsidP="009326EB">
      <w:pPr>
        <w:spacing w:after="120" w:line="240" w:lineRule="auto"/>
        <w:rPr>
          <w:rFonts w:ascii="Arial" w:eastAsia="MS Mincho" w:hAnsi="Arial" w:cs="Times New Roman"/>
          <w:kern w:val="0"/>
          <w:sz w:val="22"/>
          <w:szCs w:val="22"/>
          <w:lang w:val="en-US"/>
          <w14:ligatures w14:val="none"/>
        </w:rPr>
      </w:pPr>
      <w:bookmarkStart w:id="23" w:name="_Toc8286982"/>
      <w:r w:rsidRPr="009326EB">
        <w:rPr>
          <w:rFonts w:ascii="Arial" w:eastAsia="MS Mincho" w:hAnsi="Arial" w:cs="Times New Roman"/>
          <w:b/>
          <w:bCs/>
          <w:kern w:val="0"/>
          <w:sz w:val="22"/>
          <w:szCs w:val="22"/>
          <w:lang w:val="en-US"/>
          <w14:ligatures w14:val="none"/>
        </w:rPr>
        <w:t>A parent</w:t>
      </w:r>
      <w:r w:rsidRPr="009326EB">
        <w:rPr>
          <w:rFonts w:ascii="Arial" w:eastAsia="MS Mincho" w:hAnsi="Arial" w:cs="Times New Roman"/>
          <w:b/>
          <w:bCs/>
          <w:kern w:val="0"/>
          <w:sz w:val="22"/>
          <w:szCs w:val="22"/>
          <w14:ligatures w14:val="none"/>
        </w:rPr>
        <w:t>/carer</w:t>
      </w:r>
      <w:r w:rsidRPr="009326EB">
        <w:rPr>
          <w:rFonts w:ascii="Arial" w:eastAsia="MS Mincho" w:hAnsi="Arial" w:cs="Times New Roman"/>
          <w:b/>
          <w:bCs/>
          <w:kern w:val="0"/>
          <w:sz w:val="22"/>
          <w:szCs w:val="22"/>
          <w:lang w:val="en-US"/>
          <w14:ligatures w14:val="none"/>
        </w:rPr>
        <w:t xml:space="preserve"> adds you on social media</w:t>
      </w:r>
      <w:bookmarkEnd w:id="23"/>
    </w:p>
    <w:p w14:paraId="2E04A3DD" w14:textId="77777777" w:rsidR="009326EB" w:rsidRPr="009326EB" w:rsidRDefault="009326EB" w:rsidP="009326EB">
      <w:pPr>
        <w:numPr>
          <w:ilvl w:val="0"/>
          <w:numId w:val="34"/>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It is at your discretion whether to respond. Bear in mind that:</w:t>
      </w:r>
    </w:p>
    <w:p w14:paraId="030F28AF" w14:textId="77777777" w:rsidR="009326EB" w:rsidRPr="009326EB" w:rsidRDefault="009326EB" w:rsidP="009326EB">
      <w:pPr>
        <w:numPr>
          <w:ilvl w:val="0"/>
          <w:numId w:val="35"/>
        </w:numPr>
        <w:spacing w:after="120" w:line="240" w:lineRule="auto"/>
        <w:ind w:left="907" w:hanging="256"/>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Responding to 1 parent</w:t>
      </w:r>
      <w:r w:rsidRPr="009326EB">
        <w:rPr>
          <w:rFonts w:ascii="Arial" w:eastAsia="MS Mincho" w:hAnsi="Arial" w:cs="Times New Roman"/>
          <w:kern w:val="0"/>
          <w:sz w:val="20"/>
          <w14:ligatures w14:val="none"/>
        </w:rPr>
        <w:t>/carer</w:t>
      </w:r>
      <w:r w:rsidRPr="009326EB">
        <w:rPr>
          <w:rFonts w:ascii="Arial" w:eastAsia="MS Mincho" w:hAnsi="Arial" w:cs="Times New Roman"/>
          <w:kern w:val="0"/>
          <w:sz w:val="20"/>
          <w:lang w:val="en-US"/>
          <w14:ligatures w14:val="none"/>
        </w:rPr>
        <w:t>’s friend request or message might set an unwelcome precedent for both you and other teachers at the school</w:t>
      </w:r>
    </w:p>
    <w:p w14:paraId="77987B6A" w14:textId="77777777" w:rsidR="009326EB" w:rsidRPr="009326EB" w:rsidRDefault="009326EB" w:rsidP="009326EB">
      <w:pPr>
        <w:numPr>
          <w:ilvl w:val="0"/>
          <w:numId w:val="35"/>
        </w:numPr>
        <w:spacing w:after="120" w:line="240" w:lineRule="auto"/>
        <w:ind w:left="907" w:hanging="256"/>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Pupils may then have indirect access through their parent</w:t>
      </w:r>
      <w:r w:rsidRPr="009326EB">
        <w:rPr>
          <w:rFonts w:ascii="Arial" w:eastAsia="MS Mincho" w:hAnsi="Arial" w:cs="Times New Roman"/>
          <w:kern w:val="0"/>
          <w:sz w:val="20"/>
          <w14:ligatures w14:val="none"/>
        </w:rPr>
        <w:t>/carer</w:t>
      </w:r>
      <w:r w:rsidRPr="009326EB">
        <w:rPr>
          <w:rFonts w:ascii="Arial" w:eastAsia="MS Mincho" w:hAnsi="Arial" w:cs="Times New Roman"/>
          <w:kern w:val="0"/>
          <w:sz w:val="20"/>
          <w:lang w:val="en-US"/>
          <w14:ligatures w14:val="none"/>
        </w:rPr>
        <w:t>’s account to anything you post, share, comment on or are tagged in</w:t>
      </w:r>
    </w:p>
    <w:p w14:paraId="2FC39A68" w14:textId="77777777" w:rsidR="009326EB" w:rsidRPr="009326EB" w:rsidRDefault="009326EB" w:rsidP="009326EB">
      <w:pPr>
        <w:numPr>
          <w:ilvl w:val="0"/>
          <w:numId w:val="36"/>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If you wish to decline the offer or ignore the message, consider drafting a stock response to let the parent</w:t>
      </w:r>
      <w:r w:rsidRPr="009326EB">
        <w:rPr>
          <w:rFonts w:ascii="Arial" w:eastAsia="MS Mincho" w:hAnsi="Arial" w:cs="Times New Roman"/>
          <w:kern w:val="0"/>
          <w:sz w:val="20"/>
          <w14:ligatures w14:val="none"/>
        </w:rPr>
        <w:t>/carer</w:t>
      </w:r>
      <w:r w:rsidRPr="009326EB">
        <w:rPr>
          <w:rFonts w:ascii="Arial" w:eastAsia="MS Mincho" w:hAnsi="Arial" w:cs="Times New Roman"/>
          <w:kern w:val="0"/>
          <w:sz w:val="20"/>
          <w:lang w:val="en-US"/>
          <w14:ligatures w14:val="none"/>
        </w:rPr>
        <w:t xml:space="preserve"> know that you’re doing so</w:t>
      </w:r>
    </w:p>
    <w:p w14:paraId="7E074CC9"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7919C662" w14:textId="77777777" w:rsidR="009326EB" w:rsidRPr="009326EB" w:rsidRDefault="009326EB" w:rsidP="009326EB">
      <w:pPr>
        <w:spacing w:after="120" w:line="240" w:lineRule="auto"/>
        <w:rPr>
          <w:rFonts w:ascii="Arial" w:eastAsia="MS Mincho" w:hAnsi="Arial" w:cs="Times New Roman"/>
          <w:kern w:val="0"/>
          <w:sz w:val="22"/>
          <w:szCs w:val="22"/>
          <w:lang w:val="en-US"/>
          <w14:ligatures w14:val="none"/>
        </w:rPr>
      </w:pPr>
      <w:bookmarkStart w:id="24" w:name="_Toc8286983"/>
      <w:r w:rsidRPr="009326EB">
        <w:rPr>
          <w:rFonts w:ascii="Arial" w:eastAsia="MS Mincho" w:hAnsi="Arial" w:cs="Times New Roman"/>
          <w:b/>
          <w:bCs/>
          <w:kern w:val="0"/>
          <w:sz w:val="22"/>
          <w:szCs w:val="22"/>
          <w:lang w:val="en-US"/>
          <w14:ligatures w14:val="none"/>
        </w:rPr>
        <w:t>You’re being harassed on social media, or somebody is spreading something offensive about you</w:t>
      </w:r>
      <w:bookmarkEnd w:id="24"/>
    </w:p>
    <w:p w14:paraId="6CDC981B"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b/>
          <w:bCs/>
          <w:kern w:val="0"/>
          <w:sz w:val="20"/>
          <w:lang w:val="en-US"/>
          <w14:ligatures w14:val="none"/>
        </w:rPr>
        <w:t xml:space="preserve">Do not </w:t>
      </w:r>
      <w:r w:rsidRPr="009326EB">
        <w:rPr>
          <w:rFonts w:ascii="Arial" w:eastAsia="MS Mincho" w:hAnsi="Arial" w:cs="Times New Roman"/>
          <w:kern w:val="0"/>
          <w:sz w:val="20"/>
          <w:lang w:val="en-US"/>
          <w14:ligatures w14:val="none"/>
        </w:rPr>
        <w:t>retaliate or respond in any way</w:t>
      </w:r>
    </w:p>
    <w:p w14:paraId="65C44369"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Save evidence of any abuse by taking screenshots and recording the time and date it occurred</w:t>
      </w:r>
    </w:p>
    <w:p w14:paraId="355AF9DF"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Report the material to Facebook or the relevant social network and ask them to remove it</w:t>
      </w:r>
    </w:p>
    <w:p w14:paraId="7E30BAF9"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If the perpetrator is a current pupil or staff member, our mediation and disciplinary procedures are usually sufficient to deal with online incidents</w:t>
      </w:r>
    </w:p>
    <w:p w14:paraId="2E81CFEE"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If the perpetrator is a parent</w:t>
      </w:r>
      <w:r w:rsidRPr="009326EB">
        <w:rPr>
          <w:rFonts w:ascii="Arial" w:eastAsia="MS Mincho" w:hAnsi="Arial" w:cs="Times New Roman"/>
          <w:kern w:val="0"/>
          <w:sz w:val="20"/>
          <w14:ligatures w14:val="none"/>
        </w:rPr>
        <w:t>/carer</w:t>
      </w:r>
      <w:r w:rsidRPr="009326EB">
        <w:rPr>
          <w:rFonts w:ascii="Arial" w:eastAsia="MS Mincho" w:hAnsi="Arial" w:cs="Times New Roman"/>
          <w:kern w:val="0"/>
          <w:sz w:val="20"/>
          <w:lang w:val="en-US"/>
          <w14:ligatures w14:val="none"/>
        </w:rPr>
        <w:t xml:space="preserve"> or other external adult, a senior member of staff should invite them to a meeting to address any reasonable concerns or complaints and/or request they remove the offending comments or material</w:t>
      </w:r>
    </w:p>
    <w:p w14:paraId="45129F79" w14:textId="77777777" w:rsidR="009326EB" w:rsidRPr="009326EB" w:rsidRDefault="009326EB" w:rsidP="009326EB">
      <w:pPr>
        <w:numPr>
          <w:ilvl w:val="0"/>
          <w:numId w:val="37"/>
        </w:numPr>
        <w:spacing w:after="120" w:line="240" w:lineRule="auto"/>
        <w:ind w:left="340" w:hanging="261"/>
        <w:rPr>
          <w:rFonts w:ascii="Times New Roman" w:eastAsia="Times New Roman" w:hAnsi="Times New Roman" w:cs="Times New Roman"/>
          <w:kern w:val="0"/>
          <w:sz w:val="20"/>
          <w:lang w:val="en-US"/>
          <w14:ligatures w14:val="none"/>
        </w:rPr>
      </w:pPr>
      <w:r w:rsidRPr="009326EB">
        <w:rPr>
          <w:rFonts w:ascii="Arial" w:eastAsia="MS Mincho" w:hAnsi="Arial" w:cs="Times New Roman"/>
          <w:kern w:val="0"/>
          <w:sz w:val="20"/>
          <w:lang w:val="en-US"/>
          <w14:ligatures w14:val="none"/>
        </w:rPr>
        <w:t>If the comments are racist, sexist, of a sexual nature or constitute a hate crime, you or a senior leader should consider contacting the police</w:t>
      </w:r>
    </w:p>
    <w:p w14:paraId="767CBFC4"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2AD5C81A"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666A57B2"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18B34818"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0E180EF"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561C1DD9"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0FB2038C"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3B3ED30C" w14:textId="77777777"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Arial" w:eastAsia="MS Gothic" w:hAnsi="Arial" w:cs="Arial"/>
          <w:color w:val="7F7F7F"/>
          <w:kern w:val="0"/>
          <w:szCs w:val="32"/>
          <w:lang w:val="en-US" w:eastAsia="en-GB"/>
          <w14:ligatures w14:val="none"/>
        </w:rPr>
        <w:br w:type="page"/>
      </w:r>
      <w:bookmarkStart w:id="25" w:name="_Toc11142673"/>
      <w:bookmarkStart w:id="26" w:name="_Toc137213680"/>
      <w:r w:rsidRPr="009326EB">
        <w:rPr>
          <w:rFonts w:ascii="Arial" w:eastAsia="Arial" w:hAnsi="Arial" w:cs="Arial"/>
          <w:b/>
          <w:bCs/>
          <w:color w:val="7F7F7F"/>
          <w:kern w:val="0"/>
          <w:lang w:val="en-US"/>
          <w14:ligatures w14:val="none"/>
        </w:rPr>
        <w:lastRenderedPageBreak/>
        <w:t>Appendix 2: Acceptable use of the internet: agreement for parents and carers</w:t>
      </w:r>
      <w:bookmarkEnd w:id="25"/>
      <w:bookmarkEnd w:id="26"/>
    </w:p>
    <w:p w14:paraId="6F4DAD63"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959"/>
        <w:gridCol w:w="3021"/>
      </w:tblGrid>
      <w:tr w:rsidR="009326EB" w:rsidRPr="009326EB" w14:paraId="62B2F882" w14:textId="77777777" w:rsidTr="009326EB">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hideMark/>
          </w:tcPr>
          <w:p w14:paraId="12019B64" w14:textId="77777777" w:rsidR="009326EB" w:rsidRPr="009326EB" w:rsidRDefault="009326EB" w:rsidP="009326EB">
            <w:pPr>
              <w:spacing w:after="120" w:line="240" w:lineRule="auto"/>
              <w:jc w:val="center"/>
              <w:rPr>
                <w:rFonts w:ascii="Arial" w:eastAsia="MS Mincho" w:hAnsi="Arial" w:cs="Times New Roman"/>
                <w:color w:val="000000"/>
                <w:kern w:val="0"/>
                <w:lang w:val="en-US"/>
                <w14:ligatures w14:val="none"/>
              </w:rPr>
            </w:pPr>
            <w:r w:rsidRPr="009326EB">
              <w:rPr>
                <w:rFonts w:ascii="Arial" w:eastAsia="MS Mincho" w:hAnsi="Arial" w:cs="Times New Roman"/>
                <w:b/>
                <w:bCs/>
                <w:color w:val="000000"/>
                <w:kern w:val="0"/>
                <w:lang w:val="en-US"/>
                <w14:ligatures w14:val="none"/>
              </w:rPr>
              <w:t>Acceptable use of the internet: agreement for parents and carers</w:t>
            </w:r>
          </w:p>
        </w:tc>
      </w:tr>
      <w:tr w:rsidR="009326EB" w:rsidRPr="009326EB" w14:paraId="1CF48BE2" w14:textId="77777777" w:rsidTr="009326EB">
        <w:trPr>
          <w:trHeight w:val="284"/>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tcPr>
          <w:p w14:paraId="06F48160" w14:textId="77777777" w:rsidR="009326EB" w:rsidRPr="009326EB" w:rsidRDefault="009326EB" w:rsidP="009326EB">
            <w:pPr>
              <w:spacing w:after="12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000000"/>
                <w:kern w:val="0"/>
                <w:sz w:val="22"/>
                <w:szCs w:val="22"/>
                <w:lang w:val="en-US"/>
                <w14:ligatures w14:val="none"/>
              </w:rPr>
              <w:t xml:space="preserve">Name of parent/carer: </w:t>
            </w:r>
          </w:p>
          <w:p w14:paraId="6D13F3CC" w14:textId="77777777" w:rsidR="009326EB" w:rsidRPr="009326EB" w:rsidRDefault="009326EB" w:rsidP="009326EB">
            <w:pPr>
              <w:spacing w:after="120" w:line="240" w:lineRule="auto"/>
              <w:rPr>
                <w:rFonts w:ascii="Arial" w:eastAsia="MS Mincho" w:hAnsi="Arial" w:cs="Times New Roman"/>
                <w:b/>
                <w:bCs/>
                <w:color w:val="000000"/>
                <w:kern w:val="0"/>
                <w:sz w:val="22"/>
                <w:szCs w:val="22"/>
                <w:lang w:val="en-US"/>
                <w14:ligatures w14:val="none"/>
              </w:rPr>
            </w:pPr>
          </w:p>
          <w:p w14:paraId="317CD498" w14:textId="77777777" w:rsidR="009326EB" w:rsidRPr="009326EB" w:rsidRDefault="009326EB" w:rsidP="009326EB">
            <w:pPr>
              <w:spacing w:after="12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000000"/>
                <w:kern w:val="0"/>
                <w:sz w:val="22"/>
                <w:szCs w:val="22"/>
                <w:lang w:val="en-US"/>
                <w14:ligatures w14:val="none"/>
              </w:rPr>
              <w:t>Name of child:</w:t>
            </w:r>
          </w:p>
        </w:tc>
      </w:tr>
      <w:tr w:rsidR="009326EB" w:rsidRPr="009326EB" w14:paraId="297F39D8"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A72D92"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Online channels are an important way for parents/carers to communicate with, or about, our school.</w:t>
            </w:r>
          </w:p>
          <w:p w14:paraId="648C3D63"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The school uses the following channels:</w:t>
            </w:r>
          </w:p>
          <w:p w14:paraId="1E36A582" w14:textId="77777777" w:rsidR="00C32173" w:rsidRPr="00C32173" w:rsidRDefault="00C32173" w:rsidP="009326EB">
            <w:pPr>
              <w:keepLines/>
              <w:numPr>
                <w:ilvl w:val="0"/>
                <w:numId w:val="38"/>
              </w:numPr>
              <w:spacing w:after="60" w:line="240" w:lineRule="auto"/>
              <w:ind w:left="340" w:hanging="256"/>
              <w:rPr>
                <w:rFonts w:ascii="Times New Roman" w:eastAsia="Times New Roman" w:hAnsi="Times New Roman" w:cs="Times New Roman"/>
                <w:color w:val="000000"/>
                <w:kern w:val="0"/>
                <w:sz w:val="20"/>
                <w:lang w:val="en-US"/>
                <w14:ligatures w14:val="none"/>
              </w:rPr>
            </w:pPr>
            <w:r w:rsidRPr="00C32173">
              <w:rPr>
                <w:rFonts w:ascii="Arial" w:eastAsia="MS Mincho" w:hAnsi="Arial" w:cs="Times New Roman"/>
                <w:color w:val="000000"/>
                <w:kern w:val="0"/>
                <w:sz w:val="20"/>
                <w:shd w:val="clear" w:color="auto" w:fill="FFFF00"/>
                <w:lang w:val="en-US"/>
                <w14:ligatures w14:val="none"/>
              </w:rPr>
              <w:t>Class Dojo</w:t>
            </w:r>
          </w:p>
          <w:p w14:paraId="10C04CD6" w14:textId="3FDF4270" w:rsidR="009326EB" w:rsidRPr="00C32173" w:rsidRDefault="009326EB" w:rsidP="009326EB">
            <w:pPr>
              <w:keepLines/>
              <w:numPr>
                <w:ilvl w:val="0"/>
                <w:numId w:val="38"/>
              </w:numPr>
              <w:spacing w:after="60" w:line="240" w:lineRule="auto"/>
              <w:ind w:left="340" w:hanging="256"/>
              <w:rPr>
                <w:rFonts w:ascii="Times New Roman" w:eastAsia="Times New Roman" w:hAnsi="Times New Roman" w:cs="Times New Roman"/>
                <w:color w:val="000000"/>
                <w:kern w:val="0"/>
                <w:sz w:val="20"/>
                <w:lang w:val="en-US"/>
                <w14:ligatures w14:val="none"/>
              </w:rPr>
            </w:pPr>
            <w:r w:rsidRPr="00C32173">
              <w:rPr>
                <w:rFonts w:ascii="Arial" w:eastAsia="MS Mincho" w:hAnsi="Arial" w:cs="Times New Roman"/>
                <w:color w:val="000000"/>
                <w:kern w:val="0"/>
                <w:sz w:val="20"/>
                <w:shd w:val="clear" w:color="auto" w:fill="FFFF00"/>
                <w:lang w:val="en-US"/>
                <w14:ligatures w14:val="none"/>
              </w:rPr>
              <w:t>Email</w:t>
            </w:r>
            <w:r w:rsidR="00C32173" w:rsidRPr="00C32173">
              <w:rPr>
                <w:rFonts w:ascii="Arial" w:eastAsia="MS Mincho" w:hAnsi="Arial" w:cs="Times New Roman"/>
                <w:color w:val="000000"/>
                <w:kern w:val="0"/>
                <w:sz w:val="20"/>
                <w:shd w:val="clear" w:color="auto" w:fill="FFFF00"/>
                <w:lang w:val="en-US"/>
                <w14:ligatures w14:val="none"/>
              </w:rPr>
              <w:t xml:space="preserve"> </w:t>
            </w:r>
            <w:r w:rsidRPr="00C32173">
              <w:rPr>
                <w:rFonts w:ascii="Arial" w:eastAsia="MS Mincho" w:hAnsi="Arial" w:cs="Times New Roman"/>
                <w:color w:val="000000"/>
                <w:kern w:val="0"/>
                <w:sz w:val="20"/>
                <w:shd w:val="clear" w:color="auto" w:fill="FFFF00"/>
                <w:lang w:val="en-US"/>
                <w14:ligatures w14:val="none"/>
              </w:rPr>
              <w:t>groups for parents (for school announcements and information)</w:t>
            </w:r>
          </w:p>
          <w:p w14:paraId="72AE7303"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Parents/carers also set up independent channels to help them stay on top of what’s happening in their child’s class. For example, class/year Facebook groups, email groups, or chats (through apps such as WhatsApp).</w:t>
            </w:r>
          </w:p>
        </w:tc>
      </w:tr>
      <w:tr w:rsidR="009326EB" w:rsidRPr="009326EB" w14:paraId="36CB1CFB"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DAE1C6"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When communicating with the school via official communication channels, or using private/independent channels to talk about the school, I will:</w:t>
            </w:r>
          </w:p>
          <w:p w14:paraId="3814154A" w14:textId="77777777" w:rsidR="009326EB" w:rsidRPr="009326EB" w:rsidRDefault="009326EB" w:rsidP="009326EB">
            <w:pPr>
              <w:keepLines/>
              <w:numPr>
                <w:ilvl w:val="0"/>
                <w:numId w:val="39"/>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Be respectful towards members of staff, and the school, </w:t>
            </w:r>
            <w:proofErr w:type="gramStart"/>
            <w:r w:rsidRPr="009326EB">
              <w:rPr>
                <w:rFonts w:ascii="Arial" w:eastAsia="MS Mincho" w:hAnsi="Arial" w:cs="Times New Roman"/>
                <w:color w:val="000000"/>
                <w:kern w:val="0"/>
                <w:sz w:val="20"/>
                <w:lang w:val="en-US"/>
                <w14:ligatures w14:val="none"/>
              </w:rPr>
              <w:t>at all times</w:t>
            </w:r>
            <w:proofErr w:type="gramEnd"/>
          </w:p>
          <w:p w14:paraId="75817FBC" w14:textId="77777777" w:rsidR="009326EB" w:rsidRPr="009326EB" w:rsidRDefault="009326EB" w:rsidP="009326EB">
            <w:pPr>
              <w:keepLines/>
              <w:numPr>
                <w:ilvl w:val="0"/>
                <w:numId w:val="39"/>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Be respectful of other parents/carers and children</w:t>
            </w:r>
          </w:p>
          <w:p w14:paraId="040E56EC" w14:textId="77777777" w:rsidR="009326EB" w:rsidRPr="009326EB" w:rsidRDefault="009326EB" w:rsidP="009326EB">
            <w:pPr>
              <w:keepLines/>
              <w:numPr>
                <w:ilvl w:val="0"/>
                <w:numId w:val="39"/>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Direct any complaints or concerns through the school’s official channels, so they can be dealt with in line with the school’s complaints procedure</w:t>
            </w:r>
          </w:p>
          <w:p w14:paraId="35294685"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not:</w:t>
            </w:r>
          </w:p>
          <w:p w14:paraId="0B832B4B" w14:textId="77777777" w:rsidR="009326EB" w:rsidRPr="009326EB" w:rsidRDefault="009326EB" w:rsidP="009326EB">
            <w:pPr>
              <w:keepLines/>
              <w:numPr>
                <w:ilvl w:val="0"/>
                <w:numId w:val="40"/>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Use private groups, the school’s Facebook page, or personal social media to complain about or </w:t>
            </w:r>
            <w:proofErr w:type="spellStart"/>
            <w:r w:rsidRPr="009326EB">
              <w:rPr>
                <w:rFonts w:ascii="Arial" w:eastAsia="MS Mincho" w:hAnsi="Arial" w:cs="Times New Roman"/>
                <w:color w:val="000000"/>
                <w:kern w:val="0"/>
                <w:sz w:val="20"/>
                <w:lang w:val="en-US"/>
                <w14:ligatures w14:val="none"/>
              </w:rPr>
              <w:t>criticise</w:t>
            </w:r>
            <w:proofErr w:type="spellEnd"/>
            <w:r w:rsidRPr="009326EB">
              <w:rPr>
                <w:rFonts w:ascii="Arial" w:eastAsia="MS Mincho" w:hAnsi="Arial" w:cs="Times New Roman"/>
                <w:color w:val="000000"/>
                <w:kern w:val="0"/>
                <w:sz w:val="20"/>
                <w:lang w:val="en-US"/>
                <w14:ligatures w14:val="none"/>
              </w:rPr>
              <w:t xml:space="preserve"> members of staff. This is not </w:t>
            </w:r>
            <w:proofErr w:type="gramStart"/>
            <w:r w:rsidRPr="009326EB">
              <w:rPr>
                <w:rFonts w:ascii="Arial" w:eastAsia="MS Mincho" w:hAnsi="Arial" w:cs="Times New Roman"/>
                <w:color w:val="000000"/>
                <w:kern w:val="0"/>
                <w:sz w:val="20"/>
                <w:lang w:val="en-US"/>
                <w14:ligatures w14:val="none"/>
              </w:rPr>
              <w:t>constructive</w:t>
            </w:r>
            <w:proofErr w:type="gramEnd"/>
            <w:r w:rsidRPr="009326EB">
              <w:rPr>
                <w:rFonts w:ascii="Arial" w:eastAsia="MS Mincho" w:hAnsi="Arial" w:cs="Times New Roman"/>
                <w:color w:val="000000"/>
                <w:kern w:val="0"/>
                <w:sz w:val="20"/>
                <w:lang w:val="en-US"/>
                <w14:ligatures w14:val="none"/>
              </w:rPr>
              <w:t xml:space="preserve"> and the school can’t improve or address issues unless they are raised in an appropriate way</w:t>
            </w:r>
          </w:p>
          <w:p w14:paraId="4220A0F5" w14:textId="77777777" w:rsidR="009326EB" w:rsidRPr="009326EB" w:rsidRDefault="009326EB" w:rsidP="009326EB">
            <w:pPr>
              <w:keepLines/>
              <w:numPr>
                <w:ilvl w:val="0"/>
                <w:numId w:val="40"/>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Use private groups, the school’s Facebook page, or personal social media to complain about, or try to resolve, a </w:t>
            </w:r>
            <w:proofErr w:type="spellStart"/>
            <w:r w:rsidRPr="009326EB">
              <w:rPr>
                <w:rFonts w:ascii="Arial" w:eastAsia="MS Mincho" w:hAnsi="Arial" w:cs="Times New Roman"/>
                <w:color w:val="000000"/>
                <w:kern w:val="0"/>
                <w:sz w:val="20"/>
                <w:lang w:val="en-US"/>
                <w14:ligatures w14:val="none"/>
              </w:rPr>
              <w:t>behaviour</w:t>
            </w:r>
            <w:proofErr w:type="spellEnd"/>
            <w:r w:rsidRPr="009326EB">
              <w:rPr>
                <w:rFonts w:ascii="Arial" w:eastAsia="MS Mincho" w:hAnsi="Arial" w:cs="Times New Roman"/>
                <w:color w:val="000000"/>
                <w:kern w:val="0"/>
                <w:sz w:val="20"/>
                <w:lang w:val="en-US"/>
                <w14:ligatures w14:val="none"/>
              </w:rPr>
              <w:t xml:space="preserve"> issue involving other pupils. I will contact the school and speak to the appropriate member of staff if I’m aware of a specific </w:t>
            </w:r>
            <w:proofErr w:type="spellStart"/>
            <w:r w:rsidRPr="009326EB">
              <w:rPr>
                <w:rFonts w:ascii="Arial" w:eastAsia="MS Mincho" w:hAnsi="Arial" w:cs="Times New Roman"/>
                <w:color w:val="000000"/>
                <w:kern w:val="0"/>
                <w:sz w:val="20"/>
                <w:lang w:val="en-US"/>
                <w14:ligatures w14:val="none"/>
              </w:rPr>
              <w:t>behaviour</w:t>
            </w:r>
            <w:proofErr w:type="spellEnd"/>
            <w:r w:rsidRPr="009326EB">
              <w:rPr>
                <w:rFonts w:ascii="Arial" w:eastAsia="MS Mincho" w:hAnsi="Arial" w:cs="Times New Roman"/>
                <w:color w:val="000000"/>
                <w:kern w:val="0"/>
                <w:sz w:val="20"/>
                <w:lang w:val="en-US"/>
                <w14:ligatures w14:val="none"/>
              </w:rPr>
              <w:t xml:space="preserve"> issue or incident</w:t>
            </w:r>
          </w:p>
          <w:p w14:paraId="78CBA021" w14:textId="77777777" w:rsidR="009326EB" w:rsidRPr="009326EB" w:rsidRDefault="009326EB" w:rsidP="009326EB">
            <w:pPr>
              <w:keepLines/>
              <w:numPr>
                <w:ilvl w:val="0"/>
                <w:numId w:val="40"/>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Upload or share photos or videos on social media of any child other than my own, unless I have the permission of the other children’s parents/carers</w:t>
            </w:r>
          </w:p>
        </w:tc>
      </w:tr>
      <w:tr w:rsidR="009326EB" w:rsidRPr="009326EB" w14:paraId="21F165A6" w14:textId="77777777" w:rsidTr="009326EB">
        <w:trPr>
          <w:trHeight w:val="603"/>
        </w:trPr>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23A0ED"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Signed:</w:t>
            </w:r>
            <w:r w:rsidRPr="009326EB">
              <w:rPr>
                <w:rFonts w:ascii="Arial" w:eastAsia="MS Mincho" w:hAnsi="Arial" w:cs="Times New Roman"/>
                <w:color w:val="000000"/>
                <w:kern w:val="0"/>
                <w:sz w:val="20"/>
                <w:lang w:val="en-US"/>
                <w14:ligatures w14:val="none"/>
              </w:rPr>
              <w:t xml:space="preserve">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6E17279"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bl>
    <w:p w14:paraId="44D5550A"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472C4244"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07F6F82F"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289BCF82"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7C747D0C"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1BEE38DC" w14:textId="77777777"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Arial" w:eastAsia="MS Gothic" w:hAnsi="Arial" w:cs="Arial"/>
          <w:color w:val="7F7F7F"/>
          <w:kern w:val="0"/>
          <w:szCs w:val="32"/>
          <w:lang w:val="en-US" w:eastAsia="en-GB"/>
          <w14:ligatures w14:val="none"/>
        </w:rPr>
        <w:br w:type="page"/>
      </w:r>
      <w:bookmarkStart w:id="27" w:name="_Toc11142674"/>
      <w:bookmarkStart w:id="28" w:name="_Toc137213681"/>
      <w:r w:rsidRPr="009326EB">
        <w:rPr>
          <w:rFonts w:ascii="Arial" w:eastAsia="Arial" w:hAnsi="Arial" w:cs="Arial"/>
          <w:b/>
          <w:bCs/>
          <w:color w:val="7F7F7F"/>
          <w:kern w:val="0"/>
          <w:lang w:val="en-US"/>
          <w14:ligatures w14:val="none"/>
        </w:rPr>
        <w:lastRenderedPageBreak/>
        <w:t>Appendix 3: Acceptable use agreement for older pupils</w:t>
      </w:r>
      <w:bookmarkEnd w:id="27"/>
      <w:bookmarkEnd w:id="28"/>
    </w:p>
    <w:p w14:paraId="1D08215F" w14:textId="7304A8AA" w:rsidR="009326EB" w:rsidRPr="009326EB" w:rsidRDefault="009326EB" w:rsidP="009326EB">
      <w:pPr>
        <w:spacing w:after="120" w:line="240" w:lineRule="auto"/>
        <w:rPr>
          <w:rFonts w:ascii="Arial" w:eastAsia="MS Mincho" w:hAnsi="Arial" w:cs="Times New Roman"/>
          <w:kern w:val="0"/>
          <w:sz w:val="20"/>
          <w:lang w:val="en-US"/>
          <w14:ligatures w14:val="none"/>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973"/>
        <w:gridCol w:w="3007"/>
      </w:tblGrid>
      <w:tr w:rsidR="009326EB" w:rsidRPr="009326EB" w14:paraId="60C0FA39" w14:textId="77777777" w:rsidTr="009326EB">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hideMark/>
          </w:tcPr>
          <w:p w14:paraId="5BF4FDFF" w14:textId="77777777" w:rsidR="009326EB" w:rsidRPr="009326EB" w:rsidRDefault="009326EB" w:rsidP="009326EB">
            <w:pPr>
              <w:spacing w:after="120" w:line="240" w:lineRule="auto"/>
              <w:jc w:val="center"/>
              <w:rPr>
                <w:rFonts w:ascii="Arial" w:eastAsia="MS Mincho" w:hAnsi="Arial" w:cs="Times New Roman"/>
                <w:color w:val="000000"/>
                <w:kern w:val="0"/>
                <w:lang w:val="en-US"/>
                <w14:ligatures w14:val="none"/>
              </w:rPr>
            </w:pPr>
            <w:r w:rsidRPr="009326EB">
              <w:rPr>
                <w:rFonts w:ascii="Arial" w:eastAsia="MS Mincho" w:hAnsi="Arial" w:cs="Times New Roman"/>
                <w:b/>
                <w:bCs/>
                <w:color w:val="000000"/>
                <w:kern w:val="0"/>
                <w:lang w:val="en-US"/>
                <w14:ligatures w14:val="none"/>
              </w:rPr>
              <w:t xml:space="preserve">Acceptable use of the school’s ICT facilities and internet: </w:t>
            </w:r>
            <w:r w:rsidRPr="009326EB">
              <w:rPr>
                <w:rFonts w:ascii="Arial" w:eastAsia="MS Mincho" w:hAnsi="Arial" w:cs="Times New Roman"/>
                <w:b/>
                <w:bCs/>
                <w:color w:val="000000"/>
                <w:kern w:val="0"/>
                <w:lang w:val="en-US"/>
                <w14:ligatures w14:val="none"/>
              </w:rPr>
              <w:br/>
              <w:t>agreement for pupils and parents/carers</w:t>
            </w:r>
          </w:p>
        </w:tc>
      </w:tr>
      <w:tr w:rsidR="009326EB" w:rsidRPr="009326EB" w14:paraId="184DA293" w14:textId="77777777" w:rsidTr="009326EB">
        <w:trPr>
          <w:trHeight w:val="284"/>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4C4DB2" w14:textId="77777777" w:rsidR="009326EB" w:rsidRPr="009326EB" w:rsidRDefault="009326EB" w:rsidP="009326EB">
            <w:pPr>
              <w:spacing w:after="12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000000"/>
                <w:kern w:val="0"/>
                <w:sz w:val="22"/>
                <w:szCs w:val="22"/>
                <w:lang w:val="en-US"/>
                <w14:ligatures w14:val="none"/>
              </w:rPr>
              <w:t xml:space="preserve">Name of pupil: </w:t>
            </w:r>
          </w:p>
        </w:tc>
      </w:tr>
      <w:tr w:rsidR="009326EB" w:rsidRPr="009326EB" w14:paraId="5AB7199A"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628D02"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When using the school’s ICT facilities and accessing the internet in school, I will not: </w:t>
            </w:r>
          </w:p>
          <w:p w14:paraId="60C87AFD"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them for a non-educational purpose</w:t>
            </w:r>
          </w:p>
          <w:p w14:paraId="06232018"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them without a teacher being present, or without a teacher’s permission</w:t>
            </w:r>
          </w:p>
          <w:p w14:paraId="0C92E694"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them to break school rules</w:t>
            </w:r>
          </w:p>
          <w:p w14:paraId="7AA47588"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Access any inappropriate websites</w:t>
            </w:r>
          </w:p>
          <w:p w14:paraId="123DE456"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Access social networking sites (unless my teacher has expressly allowed this as part of a learning activity)</w:t>
            </w:r>
          </w:p>
          <w:p w14:paraId="6B6D6984"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chat rooms</w:t>
            </w:r>
          </w:p>
          <w:p w14:paraId="5F75E895"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Open any attachments in emails, or follow any links in emails, without first checking with a teacher</w:t>
            </w:r>
          </w:p>
          <w:p w14:paraId="4968913E"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any inappropriate language when communicating online, including in emails</w:t>
            </w:r>
          </w:p>
          <w:p w14:paraId="4B98CDB1"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Share any semi-nude or nude images, videos or livestreams, even if I have the consent of the person or people in the photo/video </w:t>
            </w:r>
          </w:p>
          <w:p w14:paraId="4017D4CB"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Share my password with others or log in to the school’s network using someone else’s details</w:t>
            </w:r>
          </w:p>
          <w:p w14:paraId="6D4B5340" w14:textId="77777777" w:rsidR="009326EB" w:rsidRPr="009326EB" w:rsidRDefault="009326EB" w:rsidP="009326EB">
            <w:pPr>
              <w:keepLines/>
              <w:numPr>
                <w:ilvl w:val="0"/>
                <w:numId w:val="41"/>
              </w:numPr>
              <w:spacing w:after="60" w:line="240" w:lineRule="auto"/>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Bully other people</w:t>
            </w:r>
          </w:p>
          <w:p w14:paraId="21AA6D9F" w14:textId="77777777" w:rsidR="009326EB" w:rsidRPr="00C32173" w:rsidRDefault="009326EB" w:rsidP="009326EB">
            <w:pPr>
              <w:numPr>
                <w:ilvl w:val="0"/>
                <w:numId w:val="41"/>
              </w:numPr>
              <w:spacing w:after="120" w:line="240" w:lineRule="auto"/>
              <w:rPr>
                <w:rFonts w:ascii="Times New Roman" w:eastAsia="Times New Roman" w:hAnsi="Times New Roman" w:cs="Times New Roman"/>
                <w:kern w:val="0"/>
                <w:sz w:val="20"/>
                <w:lang w:val="en-US"/>
                <w14:ligatures w14:val="none"/>
              </w:rPr>
            </w:pPr>
            <w:r w:rsidRPr="00C32173">
              <w:rPr>
                <w:rFonts w:ascii="Arial" w:eastAsia="MS Mincho" w:hAnsi="Arial" w:cs="Times New Roman"/>
                <w:kern w:val="0"/>
                <w:sz w:val="20"/>
                <w14:ligatures w14:val="none"/>
              </w:rPr>
              <w:t>Use AI tools and generative chatbots (such as ChatGPT or Google Bard):</w:t>
            </w:r>
          </w:p>
          <w:p w14:paraId="223C25A2" w14:textId="77777777" w:rsidR="009326EB" w:rsidRPr="00C32173" w:rsidRDefault="009326EB" w:rsidP="009326EB">
            <w:pPr>
              <w:numPr>
                <w:ilvl w:val="1"/>
                <w:numId w:val="41"/>
              </w:numPr>
              <w:spacing w:after="120" w:line="240" w:lineRule="auto"/>
              <w:rPr>
                <w:rFonts w:ascii="Times New Roman" w:eastAsia="Times New Roman" w:hAnsi="Times New Roman" w:cs="Times New Roman"/>
                <w:kern w:val="0"/>
                <w:sz w:val="20"/>
                <w:lang w:val="en-US"/>
                <w14:ligatures w14:val="none"/>
              </w:rPr>
            </w:pPr>
            <w:r w:rsidRPr="00C32173">
              <w:rPr>
                <w:rFonts w:ascii="Arial" w:eastAsia="MS Mincho" w:hAnsi="Arial" w:cs="Times New Roman"/>
                <w:kern w:val="0"/>
                <w:sz w:val="20"/>
                <w:lang w:val="en-US"/>
                <w14:ligatures w14:val="none"/>
              </w:rPr>
              <w:t>During assessments, including internal and external assessments, and coursework</w:t>
            </w:r>
          </w:p>
          <w:p w14:paraId="787C8C84" w14:textId="77777777" w:rsidR="009326EB" w:rsidRPr="00C32173" w:rsidRDefault="009326EB" w:rsidP="009326EB">
            <w:pPr>
              <w:numPr>
                <w:ilvl w:val="1"/>
                <w:numId w:val="41"/>
              </w:numPr>
              <w:spacing w:after="120" w:line="240" w:lineRule="auto"/>
              <w:rPr>
                <w:rFonts w:ascii="Times New Roman" w:eastAsia="Times New Roman" w:hAnsi="Times New Roman" w:cs="Times New Roman"/>
                <w:kern w:val="0"/>
                <w:sz w:val="20"/>
                <w:lang w:val="en-US"/>
                <w14:ligatures w14:val="none"/>
              </w:rPr>
            </w:pPr>
            <w:r w:rsidRPr="00C32173">
              <w:rPr>
                <w:rFonts w:ascii="Arial" w:eastAsia="MS Mincho" w:hAnsi="Arial" w:cs="Times New Roman"/>
                <w:kern w:val="0"/>
                <w:sz w:val="20"/>
                <w:lang w:val="en-US"/>
                <w14:ligatures w14:val="none"/>
              </w:rPr>
              <w:t>To present AI-generated text or imagery as my own work</w:t>
            </w:r>
          </w:p>
          <w:p w14:paraId="5D27ADE5"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understand that the school will monitor the websites I visit and my use of the school’s ICT facilities and systems.</w:t>
            </w:r>
          </w:p>
          <w:p w14:paraId="56471377"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immediately let a teacher or other member of staff know if I find any material which might upset, distress or harm me or others.</w:t>
            </w:r>
          </w:p>
          <w:p w14:paraId="7FC29DEF"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always use the school’s ICT systems and internet responsibly.</w:t>
            </w:r>
          </w:p>
          <w:p w14:paraId="6831D4A1"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I understand that </w:t>
            </w:r>
            <w:proofErr w:type="gramStart"/>
            <w:r w:rsidRPr="009326EB">
              <w:rPr>
                <w:rFonts w:ascii="Arial" w:eastAsia="MS Mincho" w:hAnsi="Arial" w:cs="Times New Roman"/>
                <w:color w:val="000000"/>
                <w:kern w:val="0"/>
                <w:sz w:val="20"/>
                <w:lang w:val="en-US"/>
                <w14:ligatures w14:val="none"/>
              </w:rPr>
              <w:t>the school</w:t>
            </w:r>
            <w:proofErr w:type="gramEnd"/>
            <w:r w:rsidRPr="009326EB">
              <w:rPr>
                <w:rFonts w:ascii="Arial" w:eastAsia="MS Mincho" w:hAnsi="Arial" w:cs="Times New Roman"/>
                <w:color w:val="000000"/>
                <w:kern w:val="0"/>
                <w:sz w:val="20"/>
                <w:lang w:val="en-US"/>
                <w14:ligatures w14:val="none"/>
              </w:rPr>
              <w:t xml:space="preserve"> can discipline me if I do certain unacceptable things online, even if I’m not in school when I do them. </w:t>
            </w:r>
          </w:p>
        </w:tc>
      </w:tr>
      <w:tr w:rsidR="009326EB" w:rsidRPr="009326EB" w14:paraId="522FDD0C" w14:textId="77777777" w:rsidTr="009326EB">
        <w:trPr>
          <w:trHeight w:val="603"/>
        </w:trPr>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D5DFF1D"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Signed (pupil):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A10D107"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r w:rsidR="009326EB" w:rsidRPr="009326EB" w14:paraId="5E0A3AB7" w14:textId="77777777" w:rsidTr="009326EB">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3FF798"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Parent/carer agreement: </w:t>
            </w:r>
            <w:r w:rsidRPr="009326EB">
              <w:rPr>
                <w:rFonts w:ascii="Arial" w:eastAsia="MS Mincho" w:hAnsi="Arial" w:cs="Times New Roman"/>
                <w:color w:val="000000"/>
                <w:kern w:val="0"/>
                <w:sz w:val="20"/>
                <w:lang w:val="en-US"/>
                <w14:ligatures w14:val="none"/>
              </w:rPr>
              <w:t xml:space="preserve">I agree that my child can use the school’s ICT systems and internet when appropriately supervised by a member of school staff. I agree </w:t>
            </w:r>
            <w:proofErr w:type="gramStart"/>
            <w:r w:rsidRPr="009326EB">
              <w:rPr>
                <w:rFonts w:ascii="Arial" w:eastAsia="MS Mincho" w:hAnsi="Arial" w:cs="Times New Roman"/>
                <w:color w:val="000000"/>
                <w:kern w:val="0"/>
                <w:sz w:val="20"/>
                <w:lang w:val="en-US"/>
                <w14:ligatures w14:val="none"/>
              </w:rPr>
              <w:t>to</w:t>
            </w:r>
            <w:proofErr w:type="gramEnd"/>
            <w:r w:rsidRPr="009326EB">
              <w:rPr>
                <w:rFonts w:ascii="Arial" w:eastAsia="MS Mincho" w:hAnsi="Arial" w:cs="Times New Roman"/>
                <w:color w:val="000000"/>
                <w:kern w:val="0"/>
                <w:sz w:val="20"/>
                <w:lang w:val="en-US"/>
                <w14:ligatures w14:val="none"/>
              </w:rPr>
              <w:t xml:space="preserve"> the conditions set out above for pupils using the school’s ICT systems and internet, and for using personal electronic devices in school, and will make sure my child understands these.</w:t>
            </w:r>
          </w:p>
        </w:tc>
      </w:tr>
      <w:tr w:rsidR="009326EB" w:rsidRPr="009326EB" w14:paraId="1D0255AA" w14:textId="77777777" w:rsidTr="009326EB">
        <w:trPr>
          <w:trHeight w:val="601"/>
        </w:trPr>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97B56AC"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Signed (parent/carer):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BB8D64F"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bl>
    <w:p w14:paraId="7D9D20BD" w14:textId="77777777"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Arial" w:eastAsia="MS Gothic" w:hAnsi="Arial" w:cs="Arial"/>
          <w:color w:val="7F7F7F"/>
          <w:kern w:val="0"/>
          <w:szCs w:val="32"/>
          <w:lang w:val="en-US" w:eastAsia="en-GB"/>
          <w14:ligatures w14:val="none"/>
        </w:rPr>
        <w:br w:type="page"/>
      </w:r>
      <w:bookmarkStart w:id="29" w:name="_Toc11142675"/>
      <w:bookmarkStart w:id="30" w:name="_Toc137213682"/>
      <w:r w:rsidRPr="009326EB">
        <w:rPr>
          <w:rFonts w:ascii="Arial" w:eastAsia="Arial" w:hAnsi="Arial" w:cs="Arial"/>
          <w:b/>
          <w:bCs/>
          <w:color w:val="7F7F7F"/>
          <w:kern w:val="0"/>
          <w:lang w:val="en-US"/>
          <w14:ligatures w14:val="none"/>
        </w:rPr>
        <w:lastRenderedPageBreak/>
        <w:t>Appendix 4: Acceptable use agreement for younger pupils</w:t>
      </w:r>
      <w:bookmarkEnd w:id="29"/>
      <w:bookmarkEnd w:id="30"/>
    </w:p>
    <w:p w14:paraId="1A5B310E"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5969"/>
        <w:gridCol w:w="3011"/>
      </w:tblGrid>
      <w:tr w:rsidR="009326EB" w:rsidRPr="009326EB" w14:paraId="373D47B7" w14:textId="77777777" w:rsidTr="009326EB">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hideMark/>
          </w:tcPr>
          <w:p w14:paraId="3775A4BA" w14:textId="77777777" w:rsidR="009326EB" w:rsidRPr="009326EB" w:rsidRDefault="009326EB" w:rsidP="009326EB">
            <w:pPr>
              <w:spacing w:after="120" w:line="240" w:lineRule="auto"/>
              <w:jc w:val="center"/>
              <w:rPr>
                <w:rFonts w:ascii="Arial" w:eastAsia="MS Mincho" w:hAnsi="Arial" w:cs="Times New Roman"/>
                <w:color w:val="000000"/>
                <w:kern w:val="0"/>
                <w:lang w:val="en-US"/>
                <w14:ligatures w14:val="none"/>
              </w:rPr>
            </w:pPr>
            <w:r w:rsidRPr="009326EB">
              <w:rPr>
                <w:rFonts w:ascii="Arial" w:eastAsia="MS Mincho" w:hAnsi="Arial" w:cs="Times New Roman"/>
                <w:b/>
                <w:bCs/>
                <w:color w:val="000000"/>
                <w:kern w:val="0"/>
                <w:lang w:val="en-US"/>
                <w14:ligatures w14:val="none"/>
              </w:rPr>
              <w:t xml:space="preserve">Acceptable use of the school’s ICT facilities and internet: </w:t>
            </w:r>
            <w:r w:rsidRPr="009326EB">
              <w:rPr>
                <w:rFonts w:ascii="Arial" w:eastAsia="MS Mincho" w:hAnsi="Arial" w:cs="Times New Roman"/>
                <w:b/>
                <w:bCs/>
                <w:color w:val="000000"/>
                <w:kern w:val="0"/>
                <w:lang w:val="en-US"/>
                <w14:ligatures w14:val="none"/>
              </w:rPr>
              <w:br/>
              <w:t>agreement for pupils and parents/carers</w:t>
            </w:r>
          </w:p>
        </w:tc>
      </w:tr>
      <w:tr w:rsidR="009326EB" w:rsidRPr="009326EB" w14:paraId="088C69A1" w14:textId="77777777" w:rsidTr="009326EB">
        <w:trPr>
          <w:trHeight w:val="284"/>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4F510A5" w14:textId="77777777" w:rsidR="009326EB" w:rsidRPr="009326EB" w:rsidRDefault="009326EB" w:rsidP="009326EB">
            <w:pPr>
              <w:spacing w:after="12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000000"/>
                <w:kern w:val="0"/>
                <w:sz w:val="22"/>
                <w:szCs w:val="22"/>
                <w:lang w:val="en-US"/>
                <w14:ligatures w14:val="none"/>
              </w:rPr>
              <w:t xml:space="preserve">Name of pupil: </w:t>
            </w:r>
          </w:p>
        </w:tc>
      </w:tr>
      <w:tr w:rsidR="009326EB" w:rsidRPr="009326EB" w14:paraId="77080265"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BCF73E"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When I use the school’s ICT facilities (like computers and equipment) and go on the internet in school, I will not: </w:t>
            </w:r>
          </w:p>
          <w:p w14:paraId="2565D061"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Use them without asking a teacher first, or without a teacher in the room with me </w:t>
            </w:r>
          </w:p>
          <w:p w14:paraId="4DF7DE52"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them to break school rules</w:t>
            </w:r>
          </w:p>
          <w:p w14:paraId="3918DBC3"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Go on any inappropriate websites</w:t>
            </w:r>
          </w:p>
          <w:p w14:paraId="09B397DE"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Go on Facebook or other social networking sites (unless my teacher said I could as part of a lesson)</w:t>
            </w:r>
          </w:p>
          <w:p w14:paraId="49D5D2D3"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chat rooms</w:t>
            </w:r>
          </w:p>
          <w:p w14:paraId="2B05C4D1"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Open any attachments in emails, or click any links in emails, without checking with a teacher first </w:t>
            </w:r>
          </w:p>
          <w:p w14:paraId="175C4970"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Use </w:t>
            </w:r>
            <w:proofErr w:type="gramStart"/>
            <w:r w:rsidRPr="009326EB">
              <w:rPr>
                <w:rFonts w:ascii="Arial" w:eastAsia="MS Mincho" w:hAnsi="Arial" w:cs="Times New Roman"/>
                <w:color w:val="000000"/>
                <w:kern w:val="0"/>
                <w:sz w:val="20"/>
                <w:lang w:val="en-US"/>
                <w14:ligatures w14:val="none"/>
              </w:rPr>
              <w:t>mean</w:t>
            </w:r>
            <w:proofErr w:type="gramEnd"/>
            <w:r w:rsidRPr="009326EB">
              <w:rPr>
                <w:rFonts w:ascii="Arial" w:eastAsia="MS Mincho" w:hAnsi="Arial" w:cs="Times New Roman"/>
                <w:color w:val="000000"/>
                <w:kern w:val="0"/>
                <w:sz w:val="20"/>
                <w:lang w:val="en-US"/>
                <w14:ligatures w14:val="none"/>
              </w:rPr>
              <w:t xml:space="preserve"> or rude language when talking to other people online or in emails</w:t>
            </w:r>
          </w:p>
          <w:p w14:paraId="4A7A1A6A"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Send any photos, videos or livestreams of people (including me) who aren’t wearing </w:t>
            </w:r>
            <w:proofErr w:type="gramStart"/>
            <w:r w:rsidRPr="009326EB">
              <w:rPr>
                <w:rFonts w:ascii="Arial" w:eastAsia="MS Mincho" w:hAnsi="Arial" w:cs="Times New Roman"/>
                <w:color w:val="000000"/>
                <w:kern w:val="0"/>
                <w:sz w:val="20"/>
                <w:lang w:val="en-US"/>
                <w14:ligatures w14:val="none"/>
              </w:rPr>
              <w:t>all of</w:t>
            </w:r>
            <w:proofErr w:type="gramEnd"/>
            <w:r w:rsidRPr="009326EB">
              <w:rPr>
                <w:rFonts w:ascii="Arial" w:eastAsia="MS Mincho" w:hAnsi="Arial" w:cs="Times New Roman"/>
                <w:color w:val="000000"/>
                <w:kern w:val="0"/>
                <w:sz w:val="20"/>
                <w:lang w:val="en-US"/>
                <w14:ligatures w14:val="none"/>
              </w:rPr>
              <w:t xml:space="preserve"> their clothes </w:t>
            </w:r>
          </w:p>
          <w:p w14:paraId="49542E59" w14:textId="77777777" w:rsidR="009326EB" w:rsidRPr="009326EB"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Share my password with others or log in using someone else’s name or password</w:t>
            </w:r>
          </w:p>
          <w:p w14:paraId="608BA5C0" w14:textId="145B49A8" w:rsidR="009326EB" w:rsidRPr="00C32173" w:rsidRDefault="009326EB" w:rsidP="00C32173">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Bully other people</w:t>
            </w:r>
          </w:p>
          <w:p w14:paraId="6862AB56" w14:textId="77777777" w:rsidR="009326EB" w:rsidRPr="00C32173" w:rsidRDefault="009326EB" w:rsidP="009326EB">
            <w:pPr>
              <w:keepLines/>
              <w:numPr>
                <w:ilvl w:val="0"/>
                <w:numId w:val="42"/>
              </w:numPr>
              <w:spacing w:after="60" w:line="240" w:lineRule="auto"/>
              <w:ind w:left="340" w:hanging="256"/>
              <w:rPr>
                <w:rFonts w:ascii="Times New Roman" w:eastAsia="Times New Roman" w:hAnsi="Times New Roman" w:cs="Times New Roman"/>
                <w:color w:val="000000"/>
                <w:kern w:val="0"/>
                <w:sz w:val="20"/>
                <w:lang w:val="en-US"/>
                <w14:ligatures w14:val="none"/>
              </w:rPr>
            </w:pPr>
            <w:r w:rsidRPr="00C32173">
              <w:rPr>
                <w:rFonts w:ascii="Arial" w:eastAsia="MS Mincho" w:hAnsi="Arial" w:cs="Times New Roman"/>
                <w:kern w:val="0"/>
                <w:sz w:val="20"/>
                <w14:ligatures w14:val="none"/>
              </w:rPr>
              <w:t>Use artificial intelligence (AI) chatbots, such as ChatGPT or Google Bard, to create images or write for me, and then submit it as my own work</w:t>
            </w:r>
          </w:p>
          <w:p w14:paraId="2C53F45C"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understand that the school will check the websites I visit and how I use the school’s computers and equipment. This is so that they can help keep me safe and make sure I’m following the rules.</w:t>
            </w:r>
          </w:p>
          <w:p w14:paraId="2BD23967"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tell a teacher or a member of staff I know immediately if I find anything on a school computer or online that upsets me, or that I know is mean or wrong.</w:t>
            </w:r>
          </w:p>
          <w:p w14:paraId="3AF0DEF0"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always be responsible when I use the school’s ICT systems and internet.</w:t>
            </w:r>
          </w:p>
          <w:p w14:paraId="45A571B5"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I understand that </w:t>
            </w:r>
            <w:proofErr w:type="gramStart"/>
            <w:r w:rsidRPr="009326EB">
              <w:rPr>
                <w:rFonts w:ascii="Arial" w:eastAsia="MS Mincho" w:hAnsi="Arial" w:cs="Times New Roman"/>
                <w:color w:val="000000"/>
                <w:kern w:val="0"/>
                <w:sz w:val="20"/>
                <w:lang w:val="en-US"/>
                <w14:ligatures w14:val="none"/>
              </w:rPr>
              <w:t>the school</w:t>
            </w:r>
            <w:proofErr w:type="gramEnd"/>
            <w:r w:rsidRPr="009326EB">
              <w:rPr>
                <w:rFonts w:ascii="Arial" w:eastAsia="MS Mincho" w:hAnsi="Arial" w:cs="Times New Roman"/>
                <w:color w:val="000000"/>
                <w:kern w:val="0"/>
                <w:sz w:val="20"/>
                <w:lang w:val="en-US"/>
                <w14:ligatures w14:val="none"/>
              </w:rPr>
              <w:t xml:space="preserve"> can discipline me if I do certain unacceptable things online, even if I’m not in school when I do them. </w:t>
            </w:r>
          </w:p>
        </w:tc>
      </w:tr>
      <w:tr w:rsidR="009326EB" w:rsidRPr="009326EB" w14:paraId="451850F5" w14:textId="77777777" w:rsidTr="009326EB">
        <w:trPr>
          <w:trHeight w:val="603"/>
        </w:trPr>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950CE23"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Signed (pupil):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7C00C87D"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r w:rsidR="009326EB" w:rsidRPr="009326EB" w14:paraId="38316D1C" w14:textId="77777777" w:rsidTr="009326EB">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E6900F"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Parent/carer agreement:</w:t>
            </w:r>
            <w:r w:rsidRPr="009326EB">
              <w:rPr>
                <w:rFonts w:ascii="Arial" w:eastAsia="MS Mincho" w:hAnsi="Arial" w:cs="Times New Roman"/>
                <w:color w:val="000000"/>
                <w:kern w:val="0"/>
                <w:sz w:val="20"/>
                <w:lang w:val="en-US"/>
                <w14:ligatures w14:val="none"/>
              </w:rPr>
              <w:t xml:space="preserve"> I agree that my child can use the school’s ICT systems and internet when appropriately supervised by a member of school staff. I agree </w:t>
            </w:r>
            <w:proofErr w:type="gramStart"/>
            <w:r w:rsidRPr="009326EB">
              <w:rPr>
                <w:rFonts w:ascii="Arial" w:eastAsia="MS Mincho" w:hAnsi="Arial" w:cs="Times New Roman"/>
                <w:color w:val="000000"/>
                <w:kern w:val="0"/>
                <w:sz w:val="20"/>
                <w:lang w:val="en-US"/>
                <w14:ligatures w14:val="none"/>
              </w:rPr>
              <w:t>to</w:t>
            </w:r>
            <w:proofErr w:type="gramEnd"/>
            <w:r w:rsidRPr="009326EB">
              <w:rPr>
                <w:rFonts w:ascii="Arial" w:eastAsia="MS Mincho" w:hAnsi="Arial" w:cs="Times New Roman"/>
                <w:color w:val="000000"/>
                <w:kern w:val="0"/>
                <w:sz w:val="20"/>
                <w:lang w:val="en-US"/>
                <w14:ligatures w14:val="none"/>
              </w:rPr>
              <w:t xml:space="preserve"> the conditions set out above for pupils using the school’s ICT systems and internet, and for using personal electronic devices in school, and will make sure my child understands these.</w:t>
            </w:r>
          </w:p>
        </w:tc>
      </w:tr>
      <w:tr w:rsidR="009326EB" w:rsidRPr="009326EB" w14:paraId="71981462" w14:textId="77777777" w:rsidTr="009326EB">
        <w:trPr>
          <w:trHeight w:val="601"/>
        </w:trPr>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B33A6F5"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Signed (parent/carer):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798F266"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bl>
    <w:p w14:paraId="7252F1EE"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73181AE3" w14:textId="77777777"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Arial" w:eastAsia="MS Gothic" w:hAnsi="Arial" w:cs="Arial"/>
          <w:color w:val="7F7F7F"/>
          <w:kern w:val="0"/>
          <w:szCs w:val="32"/>
          <w:lang w:val="en-US" w:eastAsia="en-GB"/>
          <w14:ligatures w14:val="none"/>
        </w:rPr>
        <w:br w:type="page"/>
      </w:r>
      <w:bookmarkStart w:id="31" w:name="_Toc11142676"/>
      <w:bookmarkStart w:id="32" w:name="_Toc137213683"/>
      <w:r w:rsidRPr="009326EB">
        <w:rPr>
          <w:rFonts w:ascii="Arial" w:eastAsia="Arial" w:hAnsi="Arial" w:cs="Arial"/>
          <w:b/>
          <w:bCs/>
          <w:color w:val="7F7F7F"/>
          <w:kern w:val="0"/>
          <w:lang w:val="en-US"/>
          <w14:ligatures w14:val="none"/>
        </w:rPr>
        <w:lastRenderedPageBreak/>
        <w:t>Appendix 5: Acceptable use agreement for staff, governors, volunteers and visitors</w:t>
      </w:r>
      <w:bookmarkEnd w:id="31"/>
      <w:bookmarkEnd w:id="32"/>
    </w:p>
    <w:p w14:paraId="052ACD49"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022"/>
        <w:gridCol w:w="2958"/>
      </w:tblGrid>
      <w:tr w:rsidR="009326EB" w:rsidRPr="009326EB" w14:paraId="1011B2C3" w14:textId="77777777" w:rsidTr="009326EB">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hideMark/>
          </w:tcPr>
          <w:p w14:paraId="56121DE5" w14:textId="77777777" w:rsidR="009326EB" w:rsidRPr="009326EB" w:rsidRDefault="009326EB" w:rsidP="009326EB">
            <w:pPr>
              <w:spacing w:after="120" w:line="240" w:lineRule="auto"/>
              <w:jc w:val="center"/>
              <w:rPr>
                <w:rFonts w:ascii="Arial" w:eastAsia="MS Mincho" w:hAnsi="Arial" w:cs="Times New Roman"/>
                <w:color w:val="000000"/>
                <w:kern w:val="0"/>
                <w:lang w:val="en-US"/>
                <w14:ligatures w14:val="none"/>
              </w:rPr>
            </w:pPr>
            <w:r w:rsidRPr="009326EB">
              <w:rPr>
                <w:rFonts w:ascii="Arial" w:eastAsia="MS Mincho" w:hAnsi="Arial" w:cs="Times New Roman"/>
                <w:b/>
                <w:bCs/>
                <w:color w:val="000000"/>
                <w:kern w:val="0"/>
                <w:lang w:val="en-US"/>
                <w14:ligatures w14:val="none"/>
              </w:rPr>
              <w:t xml:space="preserve">Acceptable use of the school’s ICT facilities and the internet: </w:t>
            </w:r>
            <w:r w:rsidRPr="009326EB">
              <w:rPr>
                <w:rFonts w:ascii="Arial" w:eastAsia="MS Mincho" w:hAnsi="Arial" w:cs="Times New Roman"/>
                <w:b/>
                <w:bCs/>
                <w:color w:val="000000"/>
                <w:kern w:val="0"/>
                <w:lang w:val="en-US"/>
                <w14:ligatures w14:val="none"/>
              </w:rPr>
              <w:br/>
              <w:t>agreement for staff, governors, volunteers and visitors</w:t>
            </w:r>
          </w:p>
        </w:tc>
      </w:tr>
      <w:tr w:rsidR="009326EB" w:rsidRPr="009326EB" w14:paraId="2CEFC704"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2038AC8"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 xml:space="preserve">Name of staff member/governor/volunteer/visitor: </w:t>
            </w:r>
          </w:p>
        </w:tc>
      </w:tr>
      <w:tr w:rsidR="009326EB" w:rsidRPr="009326EB" w14:paraId="443AC5DD"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B2AC50"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When using the school’s ICT facilities and accessing the internet in school, or outside school on a work device, I will not: </w:t>
            </w:r>
          </w:p>
          <w:p w14:paraId="328933F5"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Access, or attempt to access inappropriate material, including but not limited to material of a violent, criminal or pornographic nature (or create, share, link to or send such material)</w:t>
            </w:r>
          </w:p>
          <w:p w14:paraId="549B0F00"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them in any way which could harm the school</w:t>
            </w:r>
            <w:r w:rsidRPr="009326EB">
              <w:rPr>
                <w:rFonts w:ascii="Arial Unicode MS" w:eastAsia="Arial Unicode MS" w:hAnsi="Arial Unicode MS" w:cs="Arial Unicode MS"/>
                <w:color w:val="000000"/>
                <w:kern w:val="0"/>
                <w:sz w:val="20"/>
                <w:lang w:val="en-US"/>
                <w14:ligatures w14:val="none"/>
              </w:rPr>
              <w:t>’</w:t>
            </w:r>
            <w:r w:rsidRPr="009326EB">
              <w:rPr>
                <w:rFonts w:ascii="Arial" w:eastAsia="MS Mincho" w:hAnsi="Arial" w:cs="Times New Roman"/>
                <w:color w:val="000000"/>
                <w:kern w:val="0"/>
                <w:sz w:val="20"/>
                <w:lang w:val="en-US"/>
                <w14:ligatures w14:val="none"/>
              </w:rPr>
              <w:t>s reputation</w:t>
            </w:r>
          </w:p>
          <w:p w14:paraId="5B9B5A66"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Access social networking sites or chat rooms</w:t>
            </w:r>
          </w:p>
          <w:p w14:paraId="71E7EE5E"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Use any improper language when communicating online, including in emails or other messaging services</w:t>
            </w:r>
          </w:p>
          <w:p w14:paraId="69B07AE4"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Install any </w:t>
            </w:r>
            <w:proofErr w:type="spellStart"/>
            <w:r w:rsidRPr="009326EB">
              <w:rPr>
                <w:rFonts w:ascii="Arial" w:eastAsia="MS Mincho" w:hAnsi="Arial" w:cs="Times New Roman"/>
                <w:color w:val="000000"/>
                <w:kern w:val="0"/>
                <w:sz w:val="20"/>
                <w:lang w:val="en-US"/>
                <w14:ligatures w14:val="none"/>
              </w:rPr>
              <w:t>unauthorised</w:t>
            </w:r>
            <w:proofErr w:type="spellEnd"/>
            <w:r w:rsidRPr="009326EB">
              <w:rPr>
                <w:rFonts w:ascii="Arial" w:eastAsia="MS Mincho" w:hAnsi="Arial" w:cs="Times New Roman"/>
                <w:color w:val="000000"/>
                <w:kern w:val="0"/>
                <w:sz w:val="20"/>
                <w:lang w:val="en-US"/>
                <w14:ligatures w14:val="none"/>
              </w:rPr>
              <w:t xml:space="preserve"> software, or connect </w:t>
            </w:r>
            <w:proofErr w:type="spellStart"/>
            <w:r w:rsidRPr="009326EB">
              <w:rPr>
                <w:rFonts w:ascii="Arial" w:eastAsia="MS Mincho" w:hAnsi="Arial" w:cs="Times New Roman"/>
                <w:color w:val="000000"/>
                <w:kern w:val="0"/>
                <w:sz w:val="20"/>
                <w:lang w:val="en-US"/>
                <w14:ligatures w14:val="none"/>
              </w:rPr>
              <w:t>unauthorised</w:t>
            </w:r>
            <w:proofErr w:type="spellEnd"/>
            <w:r w:rsidRPr="009326EB">
              <w:rPr>
                <w:rFonts w:ascii="Arial" w:eastAsia="MS Mincho" w:hAnsi="Arial" w:cs="Times New Roman"/>
                <w:color w:val="000000"/>
                <w:kern w:val="0"/>
                <w:sz w:val="20"/>
                <w:lang w:val="en-US"/>
                <w14:ligatures w14:val="none"/>
              </w:rPr>
              <w:t xml:space="preserve"> hardware or devices to the school’s network</w:t>
            </w:r>
          </w:p>
          <w:p w14:paraId="326768A7"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Share my password with others or log in to the school’s network using someone else’s details</w:t>
            </w:r>
          </w:p>
          <w:p w14:paraId="442690C1"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Share confidential information about the school, its pupils or staff, or other members of the community</w:t>
            </w:r>
          </w:p>
          <w:p w14:paraId="168C1DE6"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Access, modify or share data I’m not </w:t>
            </w:r>
            <w:proofErr w:type="spellStart"/>
            <w:r w:rsidRPr="009326EB">
              <w:rPr>
                <w:rFonts w:ascii="Arial" w:eastAsia="MS Mincho" w:hAnsi="Arial" w:cs="Times New Roman"/>
                <w:color w:val="000000"/>
                <w:kern w:val="0"/>
                <w:sz w:val="20"/>
                <w:lang w:val="en-US"/>
                <w14:ligatures w14:val="none"/>
              </w:rPr>
              <w:t>authorised</w:t>
            </w:r>
            <w:proofErr w:type="spellEnd"/>
            <w:r w:rsidRPr="009326EB">
              <w:rPr>
                <w:rFonts w:ascii="Arial" w:eastAsia="MS Mincho" w:hAnsi="Arial" w:cs="Times New Roman"/>
                <w:color w:val="000000"/>
                <w:kern w:val="0"/>
                <w:sz w:val="20"/>
                <w:lang w:val="en-US"/>
                <w14:ligatures w14:val="none"/>
              </w:rPr>
              <w:t xml:space="preserve"> to access, modify or share</w:t>
            </w:r>
          </w:p>
          <w:p w14:paraId="1863B59B" w14:textId="77777777" w:rsidR="009326EB" w:rsidRPr="009326EB" w:rsidRDefault="009326EB" w:rsidP="009326EB">
            <w:pPr>
              <w:keepLines/>
              <w:numPr>
                <w:ilvl w:val="0"/>
                <w:numId w:val="43"/>
              </w:numPr>
              <w:spacing w:after="60" w:line="240" w:lineRule="auto"/>
              <w:ind w:left="340" w:hanging="256"/>
              <w:rPr>
                <w:rFonts w:ascii="Times New Roman" w:eastAsia="Times New Roman" w:hAnsi="Times New Roman"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Promote </w:t>
            </w:r>
            <w:r w:rsidRPr="009326EB">
              <w:rPr>
                <w:rFonts w:ascii="Arial" w:eastAsia="MS Mincho" w:hAnsi="Arial" w:cs="Times New Roman"/>
                <w:color w:val="000000"/>
                <w:kern w:val="0"/>
                <w:sz w:val="20"/>
                <w14:ligatures w14:val="none"/>
              </w:rPr>
              <w:t xml:space="preserve">any </w:t>
            </w:r>
            <w:r w:rsidRPr="009326EB">
              <w:rPr>
                <w:rFonts w:ascii="Arial" w:eastAsia="MS Mincho" w:hAnsi="Arial" w:cs="Times New Roman"/>
                <w:color w:val="000000"/>
                <w:kern w:val="0"/>
                <w:sz w:val="20"/>
                <w:lang w:val="en-US"/>
                <w14:ligatures w14:val="none"/>
              </w:rPr>
              <w:t>private business, unless that business is directly related to the school</w:t>
            </w:r>
          </w:p>
        </w:tc>
      </w:tr>
      <w:tr w:rsidR="009326EB" w:rsidRPr="009326EB" w14:paraId="10B1E059" w14:textId="77777777" w:rsidTr="009326EB">
        <w:trPr>
          <w:trHeight w:val="227"/>
        </w:trPr>
        <w:tc>
          <w:tcPr>
            <w:tcW w:w="9356"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C57EDD"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understand that the school will monitor the websites I visit and my use of the school’s ICT facilities and systems.</w:t>
            </w:r>
          </w:p>
          <w:p w14:paraId="3CA09404"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I will take all reasonable steps to ensure that work devices are secure and password-protected when using them outside school, and keep all data securely stored in accordance with this policy and the school’s data protection policy.</w:t>
            </w:r>
          </w:p>
          <w:p w14:paraId="775B2BFA"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I will let the designated safeguarding lead (DSL) and ICT manager know if a pupil informs </w:t>
            </w:r>
            <w:proofErr w:type="gramStart"/>
            <w:r w:rsidRPr="009326EB">
              <w:rPr>
                <w:rFonts w:ascii="Arial" w:eastAsia="MS Mincho" w:hAnsi="Arial" w:cs="Times New Roman"/>
                <w:color w:val="000000"/>
                <w:kern w:val="0"/>
                <w:sz w:val="20"/>
                <w:lang w:val="en-US"/>
                <w14:ligatures w14:val="none"/>
              </w:rPr>
              <w:t>me</w:t>
            </w:r>
            <w:proofErr w:type="gramEnd"/>
            <w:r w:rsidRPr="009326EB">
              <w:rPr>
                <w:rFonts w:ascii="Arial" w:eastAsia="MS Mincho" w:hAnsi="Arial" w:cs="Times New Roman"/>
                <w:color w:val="000000"/>
                <w:kern w:val="0"/>
                <w:sz w:val="20"/>
                <w:lang w:val="en-US"/>
                <w14:ligatures w14:val="none"/>
              </w:rPr>
              <w:t xml:space="preserve"> they have found any material which might upset, distress or harm them or others, and will also do so if I encounter any such material.</w:t>
            </w:r>
          </w:p>
          <w:p w14:paraId="7FB2FD71"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I will always use the school’s ICT systems and internet </w:t>
            </w:r>
            <w:proofErr w:type="gramStart"/>
            <w:r w:rsidRPr="009326EB">
              <w:rPr>
                <w:rFonts w:ascii="Arial" w:eastAsia="MS Mincho" w:hAnsi="Arial" w:cs="Times New Roman"/>
                <w:color w:val="000000"/>
                <w:kern w:val="0"/>
                <w:sz w:val="20"/>
                <w:lang w:val="en-US"/>
                <w14:ligatures w14:val="none"/>
              </w:rPr>
              <w:t>responsibly, and</w:t>
            </w:r>
            <w:proofErr w:type="gramEnd"/>
            <w:r w:rsidRPr="009326EB">
              <w:rPr>
                <w:rFonts w:ascii="Arial" w:eastAsia="MS Mincho" w:hAnsi="Arial" w:cs="Times New Roman"/>
                <w:color w:val="000000"/>
                <w:kern w:val="0"/>
                <w:sz w:val="20"/>
                <w:lang w:val="en-US"/>
                <w14:ligatures w14:val="none"/>
              </w:rPr>
              <w:t xml:space="preserve"> ensure that pupils in my care do so too.</w:t>
            </w:r>
          </w:p>
        </w:tc>
      </w:tr>
      <w:tr w:rsidR="009326EB" w:rsidRPr="009326EB" w14:paraId="7BC3F671" w14:textId="77777777" w:rsidTr="009326EB">
        <w:tc>
          <w:tcPr>
            <w:tcW w:w="62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tcPr>
          <w:p w14:paraId="12F87965"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Signed (staff member/governor/volunteer/visitor):</w:t>
            </w:r>
          </w:p>
          <w:p w14:paraId="6155E0F8"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p>
          <w:p w14:paraId="36A47CA9"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lang w:val="en-US"/>
                <w14:ligatures w14:val="none"/>
              </w:rPr>
              <w:t xml:space="preserve"> </w:t>
            </w:r>
          </w:p>
        </w:tc>
        <w:tc>
          <w:tcPr>
            <w:tcW w:w="3141"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F4F2ED1" w14:textId="77777777" w:rsidR="009326EB" w:rsidRPr="009326EB" w:rsidRDefault="009326EB" w:rsidP="009326EB">
            <w:pPr>
              <w:keepLines/>
              <w:spacing w:after="6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b/>
                <w:bCs/>
                <w:color w:val="000000"/>
                <w:kern w:val="0"/>
                <w:sz w:val="20"/>
                <w:lang w:val="en-US"/>
                <w14:ligatures w14:val="none"/>
              </w:rPr>
              <w:t>Date:</w:t>
            </w:r>
          </w:p>
        </w:tc>
      </w:tr>
    </w:tbl>
    <w:p w14:paraId="27D24A2F"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4974ADBD"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1C39FC23"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778A8156"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1790AA0B"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23D82DC2" w14:textId="77777777" w:rsidR="009326EB" w:rsidRPr="009326EB" w:rsidRDefault="009326EB" w:rsidP="009326EB">
      <w:pPr>
        <w:keepNext/>
        <w:keepLines/>
        <w:spacing w:before="120" w:after="120" w:line="256" w:lineRule="auto"/>
        <w:outlineLvl w:val="2"/>
        <w:rPr>
          <w:rFonts w:ascii="Arial" w:eastAsia="MS Gothic" w:hAnsi="Arial" w:cs="Arial"/>
          <w:b/>
          <w:bCs/>
          <w:color w:val="7F7F7F"/>
          <w:kern w:val="0"/>
          <w:lang w:val="en-US"/>
          <w14:ligatures w14:val="none"/>
        </w:rPr>
      </w:pPr>
      <w:r w:rsidRPr="009326EB">
        <w:rPr>
          <w:rFonts w:ascii="Arial" w:eastAsia="MS Gothic" w:hAnsi="Arial" w:cs="Arial"/>
          <w:color w:val="7F7F7F"/>
          <w:kern w:val="0"/>
          <w:szCs w:val="32"/>
          <w:lang w:val="en-US" w:eastAsia="en-GB"/>
          <w14:ligatures w14:val="none"/>
        </w:rPr>
        <w:br w:type="page"/>
      </w:r>
      <w:bookmarkStart w:id="33" w:name="_Appendix_6__Glossary"/>
      <w:bookmarkStart w:id="34" w:name="_Toc137213684"/>
      <w:bookmarkEnd w:id="33"/>
      <w:r w:rsidRPr="009326EB">
        <w:rPr>
          <w:rFonts w:ascii="Arial" w:eastAsia="Arial" w:hAnsi="Arial" w:cs="Arial"/>
          <w:b/>
          <w:bCs/>
          <w:color w:val="7F7F7F"/>
          <w:kern w:val="0"/>
          <w:lang w:val="en-US"/>
          <w14:ligatures w14:val="none"/>
        </w:rPr>
        <w:lastRenderedPageBreak/>
        <w:t>Appendix 6: Glossary of cyber security terminology</w:t>
      </w:r>
      <w:bookmarkEnd w:id="34"/>
      <w:r w:rsidRPr="009326EB">
        <w:rPr>
          <w:rFonts w:ascii="Arial" w:eastAsia="Arial" w:hAnsi="Arial" w:cs="Arial"/>
          <w:b/>
          <w:bCs/>
          <w:color w:val="7F7F7F"/>
          <w:kern w:val="0"/>
          <w:lang w:val="en-US"/>
          <w14:ligatures w14:val="none"/>
        </w:rPr>
        <w:t xml:space="preserve"> </w:t>
      </w:r>
    </w:p>
    <w:p w14:paraId="37602313"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r w:rsidRPr="009326EB">
        <w:rPr>
          <w:rFonts w:ascii="Arial" w:eastAsia="MS Mincho" w:hAnsi="Arial" w:cs="Times New Roman"/>
          <w:kern w:val="0"/>
          <w:sz w:val="20"/>
          <w:lang w:val="en-US"/>
          <w14:ligatures w14:val="none"/>
        </w:rPr>
        <w:t xml:space="preserve">These key terms will help you to understand the common forms of </w:t>
      </w:r>
      <w:proofErr w:type="spellStart"/>
      <w:r w:rsidRPr="009326EB">
        <w:rPr>
          <w:rFonts w:ascii="Arial" w:eastAsia="MS Mincho" w:hAnsi="Arial" w:cs="Times New Roman"/>
          <w:kern w:val="0"/>
          <w:sz w:val="20"/>
          <w:lang w:val="en-US"/>
          <w14:ligatures w14:val="none"/>
        </w:rPr>
        <w:t>cyber attack</w:t>
      </w:r>
      <w:proofErr w:type="spellEnd"/>
      <w:r w:rsidRPr="009326EB">
        <w:rPr>
          <w:rFonts w:ascii="Arial" w:eastAsia="MS Mincho" w:hAnsi="Arial" w:cs="Times New Roman"/>
          <w:kern w:val="0"/>
          <w:sz w:val="20"/>
          <w:lang w:val="en-US"/>
          <w14:ligatures w14:val="none"/>
        </w:rPr>
        <w:t xml:space="preserve"> and the measures the school will put in place. They’re from the National Cyber Security Centre (NCSC) </w:t>
      </w:r>
      <w:hyperlink r:id="rId33" w:history="1">
        <w:r w:rsidRPr="009326EB">
          <w:rPr>
            <w:rFonts w:ascii="Arial" w:eastAsia="MS Mincho" w:hAnsi="Arial" w:cs="Times New Roman"/>
            <w:color w:val="0072CC"/>
            <w:kern w:val="0"/>
            <w:sz w:val="20"/>
            <w:u w:val="single"/>
            <w:lang w:val="en-US"/>
            <w14:ligatures w14:val="none"/>
          </w:rPr>
          <w:t>glossary</w:t>
        </w:r>
      </w:hyperlink>
      <w:r w:rsidRPr="009326EB">
        <w:rPr>
          <w:rFonts w:ascii="Arial" w:eastAsia="MS Mincho" w:hAnsi="Arial" w:cs="Times New Roman"/>
          <w:kern w:val="0"/>
          <w:sz w:val="20"/>
          <w:lang w:val="en-US"/>
          <w14:ligatures w14:val="none"/>
        </w:rPr>
        <w:t xml:space="preserve">. </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335"/>
        <w:gridCol w:w="4681"/>
      </w:tblGrid>
      <w:tr w:rsidR="009326EB" w:rsidRPr="009326EB" w14:paraId="2BBDB185" w14:textId="77777777" w:rsidTr="009326EB">
        <w:trPr>
          <w:tblHeader/>
        </w:trPr>
        <w:tc>
          <w:tcPr>
            <w:tcW w:w="4652" w:type="dxa"/>
            <w:tcBorders>
              <w:top w:val="single" w:sz="4" w:space="0" w:color="12263F"/>
              <w:left w:val="single" w:sz="4" w:space="0" w:color="12263F"/>
              <w:bottom w:val="single" w:sz="4" w:space="0" w:color="12263F"/>
              <w:right w:val="single" w:sz="4" w:space="0" w:color="F8F8F8"/>
            </w:tcBorders>
            <w:shd w:val="clear" w:color="auto" w:fill="12263F"/>
            <w:tcMar>
              <w:top w:w="114" w:type="dxa"/>
              <w:left w:w="108" w:type="dxa"/>
              <w:bottom w:w="114" w:type="dxa"/>
              <w:right w:w="108" w:type="dxa"/>
            </w:tcMar>
            <w:hideMark/>
          </w:tcPr>
          <w:p w14:paraId="7E2E6132" w14:textId="77777777" w:rsidR="009326EB" w:rsidRPr="009326EB" w:rsidRDefault="009326EB" w:rsidP="009326EB">
            <w:pPr>
              <w:spacing w:after="120" w:line="240" w:lineRule="auto"/>
              <w:rPr>
                <w:rFonts w:ascii="Arial" w:eastAsia="MS Mincho" w:hAnsi="Arial" w:cs="Times New Roman"/>
                <w:color w:val="000000"/>
                <w:kern w:val="0"/>
                <w:sz w:val="20"/>
                <w:lang w:val="en-US"/>
                <w14:ligatures w14:val="none"/>
              </w:rPr>
            </w:pPr>
            <w:r w:rsidRPr="009326EB">
              <w:rPr>
                <w:rFonts w:ascii="Arial" w:eastAsia="MS Mincho" w:hAnsi="Arial" w:cs="Times New Roman"/>
                <w:caps/>
                <w:color w:val="F8F8F8"/>
                <w:kern w:val="0"/>
                <w:sz w:val="20"/>
                <w:lang w:val="en-US"/>
                <w14:ligatures w14:val="none"/>
              </w:rPr>
              <w:t>term</w:t>
            </w:r>
          </w:p>
        </w:tc>
        <w:tc>
          <w:tcPr>
            <w:tcW w:w="5068"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14:paraId="5453BE70" w14:textId="77777777" w:rsidR="009326EB" w:rsidRPr="009326EB" w:rsidRDefault="009326EB" w:rsidP="009326EB">
            <w:pPr>
              <w:spacing w:after="120" w:line="240" w:lineRule="auto"/>
              <w:ind w:right="284"/>
              <w:rPr>
                <w:rFonts w:ascii="Arial" w:eastAsia="MS Mincho" w:hAnsi="Arial" w:cs="Times New Roman"/>
                <w:color w:val="000000"/>
                <w:kern w:val="0"/>
                <w:sz w:val="20"/>
                <w:lang w:val="en-US"/>
                <w14:ligatures w14:val="none"/>
              </w:rPr>
            </w:pPr>
            <w:r w:rsidRPr="009326EB">
              <w:rPr>
                <w:rFonts w:ascii="Arial" w:eastAsia="MS Mincho" w:hAnsi="Arial" w:cs="Times New Roman"/>
                <w:caps/>
                <w:color w:val="F8F8F8"/>
                <w:kern w:val="0"/>
                <w:sz w:val="20"/>
                <w:lang w:val="en-US"/>
                <w14:ligatures w14:val="none"/>
              </w:rPr>
              <w:t>definition</w:t>
            </w:r>
          </w:p>
        </w:tc>
      </w:tr>
      <w:tr w:rsidR="009326EB" w:rsidRPr="009326EB" w14:paraId="23959692"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500533"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Antivirus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3E42CC0" w14:textId="77777777" w:rsidR="009326EB" w:rsidRPr="009326EB" w:rsidRDefault="009326EB" w:rsidP="009326EB">
            <w:pPr>
              <w:spacing w:after="120" w:line="240" w:lineRule="auto"/>
              <w:ind w:right="284"/>
              <w:rPr>
                <w:rFonts w:ascii="Arial" w:eastAsia="MS Mincho" w:hAnsi="Arial" w:cs="Times New Roman"/>
                <w:color w:val="000000"/>
                <w:kern w:val="0"/>
                <w:sz w:val="20"/>
                <w:lang w:val="en-US"/>
                <w14:ligatures w14:val="none"/>
              </w:rPr>
            </w:pPr>
            <w:r w:rsidRPr="009326EB">
              <w:rPr>
                <w:rFonts w:ascii="Arial" w:eastAsia="MS Mincho" w:hAnsi="Arial" w:cs="Times New Roman"/>
                <w:color w:val="000000"/>
                <w:kern w:val="0"/>
                <w:sz w:val="20"/>
                <w:shd w:val="clear" w:color="auto" w:fill="FFFFFF"/>
                <w:lang w:val="en-US"/>
                <w14:ligatures w14:val="none"/>
              </w:rPr>
              <w:t xml:space="preserve">Software </w:t>
            </w:r>
            <w:proofErr w:type="gramStart"/>
            <w:r w:rsidRPr="009326EB">
              <w:rPr>
                <w:rFonts w:ascii="Arial" w:eastAsia="MS Mincho" w:hAnsi="Arial" w:cs="Times New Roman"/>
                <w:color w:val="000000"/>
                <w:kern w:val="0"/>
                <w:sz w:val="20"/>
                <w:shd w:val="clear" w:color="auto" w:fill="FFFFFF"/>
                <w:lang w:val="en-US"/>
                <w14:ligatures w14:val="none"/>
              </w:rPr>
              <w:t>designed</w:t>
            </w:r>
            <w:proofErr w:type="gramEnd"/>
            <w:r w:rsidRPr="009326EB">
              <w:rPr>
                <w:rFonts w:ascii="Arial" w:eastAsia="MS Mincho" w:hAnsi="Arial" w:cs="Times New Roman"/>
                <w:color w:val="000000"/>
                <w:kern w:val="0"/>
                <w:sz w:val="20"/>
                <w:shd w:val="clear" w:color="auto" w:fill="FFFFFF"/>
                <w:lang w:val="en-US"/>
                <w14:ligatures w14:val="none"/>
              </w:rPr>
              <w:t xml:space="preserve"> to detect, stop and remove malicious software and viruses.</w:t>
            </w:r>
          </w:p>
        </w:tc>
      </w:tr>
      <w:tr w:rsidR="009326EB" w:rsidRPr="009326EB" w14:paraId="5E233FF6"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BE2A31"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Breach</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6657AC2"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When your data, systems or networks are accessed or changed in a non-</w:t>
            </w:r>
            <w:proofErr w:type="spellStart"/>
            <w:r w:rsidRPr="009326EB">
              <w:rPr>
                <w:rFonts w:ascii="Arial" w:eastAsia="MS Mincho" w:hAnsi="Arial" w:cs="Times New Roman"/>
                <w:color w:val="000000"/>
                <w:kern w:val="0"/>
                <w:sz w:val="20"/>
                <w:shd w:val="clear" w:color="auto" w:fill="FFFFFF"/>
                <w:lang w:val="en-US"/>
                <w14:ligatures w14:val="none"/>
              </w:rPr>
              <w:t>authorised</w:t>
            </w:r>
            <w:proofErr w:type="spellEnd"/>
            <w:r w:rsidRPr="009326EB">
              <w:rPr>
                <w:rFonts w:ascii="Arial" w:eastAsia="MS Mincho" w:hAnsi="Arial" w:cs="Times New Roman"/>
                <w:color w:val="000000"/>
                <w:kern w:val="0"/>
                <w:sz w:val="20"/>
                <w:shd w:val="clear" w:color="auto" w:fill="FFFFFF"/>
                <w:lang w:val="en-US"/>
                <w14:ligatures w14:val="none"/>
              </w:rPr>
              <w:t xml:space="preserve"> way.</w:t>
            </w:r>
          </w:p>
        </w:tc>
      </w:tr>
      <w:tr w:rsidR="009326EB" w:rsidRPr="009326EB" w14:paraId="26DE9FA5"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59B842"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Cloud</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FE6111"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Where you can store and access your resources (including data and software) via the internet, instead of locally on physical devices.</w:t>
            </w:r>
          </w:p>
        </w:tc>
      </w:tr>
      <w:tr w:rsidR="009326EB" w:rsidRPr="009326EB" w14:paraId="7FC3718D"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9F47F2"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Cyber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97E1F0"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An attempt to access, damage or disrupt your computer systems, networks or devices maliciously.</w:t>
            </w:r>
          </w:p>
        </w:tc>
      </w:tr>
      <w:tr w:rsidR="009326EB" w:rsidRPr="009326EB" w14:paraId="1A782C6E"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7E8255D"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Cyber incident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FEE0D11"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Where the security of your system or service has been breached.</w:t>
            </w:r>
          </w:p>
        </w:tc>
      </w:tr>
      <w:tr w:rsidR="009326EB" w:rsidRPr="009326EB" w14:paraId="1DF5DEC2"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F4D3721"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Cyber security</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048A530"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The protection of your devices, services and networks (and the information they contain) from theft or damage.</w:t>
            </w:r>
          </w:p>
        </w:tc>
      </w:tr>
      <w:tr w:rsidR="009326EB" w:rsidRPr="009326EB" w14:paraId="4824312C"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C6F746A"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Download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AD212B3"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Where malicious software or a virus is downloaded unintentionally onto a device without the user's knowledge or consent.</w:t>
            </w:r>
          </w:p>
        </w:tc>
      </w:tr>
      <w:tr w:rsidR="009326EB" w:rsidRPr="009326EB" w14:paraId="3011EE87"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F7F3E26"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Firewall</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F80177D"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 xml:space="preserve">Hardware or software that uses a defined rule set to constrain network traffic – this is to prevent </w:t>
            </w:r>
            <w:proofErr w:type="spellStart"/>
            <w:r w:rsidRPr="009326EB">
              <w:rPr>
                <w:rFonts w:ascii="Arial" w:eastAsia="MS Mincho" w:hAnsi="Arial" w:cs="Times New Roman"/>
                <w:color w:val="000000"/>
                <w:kern w:val="0"/>
                <w:sz w:val="20"/>
                <w:shd w:val="clear" w:color="auto" w:fill="FFFFFF"/>
                <w:lang w:val="en-US"/>
                <w14:ligatures w14:val="none"/>
              </w:rPr>
              <w:t>unauthorised</w:t>
            </w:r>
            <w:proofErr w:type="spellEnd"/>
            <w:r w:rsidRPr="009326EB">
              <w:rPr>
                <w:rFonts w:ascii="Arial" w:eastAsia="MS Mincho" w:hAnsi="Arial" w:cs="Times New Roman"/>
                <w:color w:val="000000"/>
                <w:kern w:val="0"/>
                <w:sz w:val="20"/>
                <w:shd w:val="clear" w:color="auto" w:fill="FFFFFF"/>
                <w:lang w:val="en-US"/>
                <w14:ligatures w14:val="none"/>
              </w:rPr>
              <w:t xml:space="preserve"> access to or from a network.</w:t>
            </w:r>
          </w:p>
        </w:tc>
      </w:tr>
      <w:tr w:rsidR="009326EB" w:rsidRPr="009326EB" w14:paraId="031DB831"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F87BE6"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Hacker</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B5EBA3"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Someone with some computer skills who uses them to break into computers, systems and networks.</w:t>
            </w:r>
          </w:p>
        </w:tc>
      </w:tr>
      <w:tr w:rsidR="009326EB" w:rsidRPr="009326EB" w14:paraId="332A51F2"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62FD976"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Malware</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4B65D69"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 xml:space="preserve">Malicious software. This includes viruses, trojans or any code or content that can adversely impact individuals or </w:t>
            </w:r>
            <w:proofErr w:type="spellStart"/>
            <w:r w:rsidRPr="009326EB">
              <w:rPr>
                <w:rFonts w:ascii="Arial" w:eastAsia="MS Mincho" w:hAnsi="Arial" w:cs="Times New Roman"/>
                <w:color w:val="000000"/>
                <w:kern w:val="0"/>
                <w:sz w:val="20"/>
                <w:shd w:val="clear" w:color="auto" w:fill="FFFFFF"/>
                <w:lang w:val="en-US"/>
                <w14:ligatures w14:val="none"/>
              </w:rPr>
              <w:t>organisations</w:t>
            </w:r>
            <w:proofErr w:type="spellEnd"/>
            <w:r w:rsidRPr="009326EB">
              <w:rPr>
                <w:rFonts w:ascii="Arial" w:eastAsia="MS Mincho" w:hAnsi="Arial" w:cs="Times New Roman"/>
                <w:color w:val="000000"/>
                <w:kern w:val="0"/>
                <w:sz w:val="20"/>
                <w:shd w:val="clear" w:color="auto" w:fill="FFFFFF"/>
                <w:lang w:val="en-US"/>
                <w14:ligatures w14:val="none"/>
              </w:rPr>
              <w:t>.</w:t>
            </w:r>
          </w:p>
        </w:tc>
      </w:tr>
      <w:tr w:rsidR="009326EB" w:rsidRPr="009326EB" w14:paraId="4C0B7351"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9691B8"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Patching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06133C3"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Updating firmware or software to improve security and/or enhance functionality.</w:t>
            </w:r>
          </w:p>
        </w:tc>
      </w:tr>
      <w:tr w:rsidR="009326EB" w:rsidRPr="009326EB" w14:paraId="1C40C442"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E53BC18"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Pentest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63E479"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 xml:space="preserve">Short for penetration test. This is an </w:t>
            </w:r>
            <w:proofErr w:type="spellStart"/>
            <w:r w:rsidRPr="009326EB">
              <w:rPr>
                <w:rFonts w:ascii="Arial" w:eastAsia="MS Mincho" w:hAnsi="Arial" w:cs="Times New Roman"/>
                <w:color w:val="000000"/>
                <w:kern w:val="0"/>
                <w:sz w:val="20"/>
                <w:shd w:val="clear" w:color="auto" w:fill="FFFFFF"/>
                <w:lang w:val="en-US"/>
                <w14:ligatures w14:val="none"/>
              </w:rPr>
              <w:t>authorised</w:t>
            </w:r>
            <w:proofErr w:type="spellEnd"/>
            <w:r w:rsidRPr="009326EB">
              <w:rPr>
                <w:rFonts w:ascii="Arial" w:eastAsia="MS Mincho" w:hAnsi="Arial" w:cs="Times New Roman"/>
                <w:color w:val="000000"/>
                <w:kern w:val="0"/>
                <w:sz w:val="20"/>
                <w:shd w:val="clear" w:color="auto" w:fill="FFFFFF"/>
                <w:lang w:val="en-US"/>
                <w14:ligatures w14:val="none"/>
              </w:rPr>
              <w:t xml:space="preserve"> test of a computer network or system to look for security weaknesses.</w:t>
            </w:r>
          </w:p>
        </w:tc>
      </w:tr>
      <w:tr w:rsidR="009326EB" w:rsidRPr="009326EB" w14:paraId="5F046B6F"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BB5EAB2"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Pharming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CF99CE3" w14:textId="77777777" w:rsidR="009326EB" w:rsidRPr="009326EB" w:rsidRDefault="009326EB" w:rsidP="009326EB">
            <w:pPr>
              <w:spacing w:after="60" w:line="240" w:lineRule="auto"/>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An attack on your computer network that means users are redirected to a wrong or illegitimate website even if they type in the right website address.</w:t>
            </w:r>
          </w:p>
        </w:tc>
      </w:tr>
      <w:tr w:rsidR="009326EB" w:rsidRPr="009326EB" w14:paraId="14C9CB96"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9A594A"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lastRenderedPageBreak/>
              <w:t>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7604F2B"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Untargeted, mass emails sent to many people asking for sensitive information (such as bank details) or encouraging them to visit a fake website.</w:t>
            </w:r>
          </w:p>
        </w:tc>
      </w:tr>
      <w:tr w:rsidR="009326EB" w:rsidRPr="009326EB" w14:paraId="10C4AA3B"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C93FE5B" w14:textId="77777777" w:rsidR="009326EB" w:rsidRPr="009326EB" w:rsidRDefault="009326EB" w:rsidP="009326EB">
            <w:pPr>
              <w:tabs>
                <w:tab w:val="left" w:pos="3070"/>
              </w:tabs>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Ransomware</w:t>
            </w:r>
            <w:r w:rsidRPr="009326EB">
              <w:rPr>
                <w:rFonts w:ascii="Arial" w:eastAsia="MS Mincho" w:hAnsi="Arial" w:cs="Times New Roman"/>
                <w:color w:val="000000"/>
                <w:kern w:val="0"/>
                <w:sz w:val="22"/>
                <w:szCs w:val="22"/>
                <w:shd w:val="clear" w:color="auto" w:fill="FFFFFF"/>
                <w:lang w:val="en-US"/>
                <w14:ligatures w14:val="none"/>
              </w:rPr>
              <w:tab/>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9199C2"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Malicious software that stops you from using your data or systems until you make a payment.</w:t>
            </w:r>
          </w:p>
        </w:tc>
      </w:tr>
      <w:tr w:rsidR="009326EB" w:rsidRPr="009326EB" w14:paraId="07D782C9"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3C34B8F"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Social engineering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369AA5"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Manipulating people into giving information or carrying out specific actions that an attacker can use.</w:t>
            </w:r>
          </w:p>
        </w:tc>
      </w:tr>
      <w:tr w:rsidR="009326EB" w:rsidRPr="009326EB" w14:paraId="7DD29078"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1C12080"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Spear-phishing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08B348"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A more targeted form of phishing where an email is designed to look like it’s from a person the recipient knows and/or trusts.</w:t>
            </w:r>
          </w:p>
        </w:tc>
      </w:tr>
      <w:tr w:rsidR="009326EB" w:rsidRPr="009326EB" w14:paraId="3587E2CD"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1FD3818"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Trojan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5DA4CB"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A type of malware/virus designed to look like legitimate software that can be used to hack a victim’s computer.</w:t>
            </w:r>
          </w:p>
        </w:tc>
      </w:tr>
      <w:tr w:rsidR="009326EB" w:rsidRPr="009326EB" w14:paraId="781E3478"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14B142"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Two-factor/multi-factor authentication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E10232"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Using 2 or more different components to verify a user’s identity.</w:t>
            </w:r>
          </w:p>
        </w:tc>
      </w:tr>
      <w:tr w:rsidR="009326EB" w:rsidRPr="009326EB" w14:paraId="7CCD3AA1"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CFC68C"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300B283"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proofErr w:type="spellStart"/>
            <w:r w:rsidRPr="009326EB">
              <w:rPr>
                <w:rFonts w:ascii="Arial" w:eastAsia="MS Mincho" w:hAnsi="Arial" w:cs="Times New Roman"/>
                <w:color w:val="000000"/>
                <w:kern w:val="0"/>
                <w:sz w:val="20"/>
                <w:shd w:val="clear" w:color="auto" w:fill="FFFFFF"/>
                <w:lang w:val="en-US"/>
                <w14:ligatures w14:val="none"/>
              </w:rPr>
              <w:t>Programmes</w:t>
            </w:r>
            <w:proofErr w:type="spellEnd"/>
            <w:r w:rsidRPr="009326EB">
              <w:rPr>
                <w:rFonts w:ascii="Arial" w:eastAsia="MS Mincho" w:hAnsi="Arial" w:cs="Times New Roman"/>
                <w:color w:val="000000"/>
                <w:kern w:val="0"/>
                <w:sz w:val="20"/>
                <w:shd w:val="clear" w:color="auto" w:fill="FFFFFF"/>
                <w:lang w:val="en-US"/>
                <w14:ligatures w14:val="none"/>
              </w:rPr>
              <w:t xml:space="preserve"> designed to self-replicate and </w:t>
            </w:r>
            <w:proofErr w:type="gramStart"/>
            <w:r w:rsidRPr="009326EB">
              <w:rPr>
                <w:rFonts w:ascii="Arial" w:eastAsia="MS Mincho" w:hAnsi="Arial" w:cs="Times New Roman"/>
                <w:color w:val="000000"/>
                <w:kern w:val="0"/>
                <w:sz w:val="20"/>
                <w:shd w:val="clear" w:color="auto" w:fill="FFFFFF"/>
                <w:lang w:val="en-US"/>
                <w14:ligatures w14:val="none"/>
              </w:rPr>
              <w:t>infect</w:t>
            </w:r>
            <w:proofErr w:type="gramEnd"/>
            <w:r w:rsidRPr="009326EB">
              <w:rPr>
                <w:rFonts w:ascii="Arial" w:eastAsia="MS Mincho" w:hAnsi="Arial" w:cs="Times New Roman"/>
                <w:color w:val="000000"/>
                <w:kern w:val="0"/>
                <w:sz w:val="20"/>
                <w:shd w:val="clear" w:color="auto" w:fill="FFFFFF"/>
                <w:lang w:val="en-US"/>
                <w14:ligatures w14:val="none"/>
              </w:rPr>
              <w:t xml:space="preserve"> legitimate software programs or systems.</w:t>
            </w:r>
          </w:p>
        </w:tc>
      </w:tr>
      <w:tr w:rsidR="009326EB" w:rsidRPr="009326EB" w14:paraId="0F0343C9"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84F3A2E"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Virtual private network (VPN)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77F51D"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An encrypted network which allows remote users to connect securely.</w:t>
            </w:r>
          </w:p>
        </w:tc>
      </w:tr>
      <w:tr w:rsidR="009326EB" w:rsidRPr="009326EB" w14:paraId="4BC8D8E1" w14:textId="77777777" w:rsidTr="009326EB">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B4C3F3A" w14:textId="77777777" w:rsidR="009326EB" w:rsidRPr="009326EB" w:rsidRDefault="009326EB" w:rsidP="009326EB">
            <w:pPr>
              <w:spacing w:after="60" w:line="240" w:lineRule="auto"/>
              <w:rPr>
                <w:rFonts w:ascii="Arial" w:eastAsia="MS Mincho" w:hAnsi="Arial" w:cs="Times New Roman"/>
                <w:color w:val="000000"/>
                <w:kern w:val="0"/>
                <w:sz w:val="22"/>
                <w:szCs w:val="22"/>
                <w:lang w:val="en-US"/>
                <w14:ligatures w14:val="none"/>
              </w:rPr>
            </w:pPr>
            <w:r w:rsidRPr="009326EB">
              <w:rPr>
                <w:rFonts w:ascii="Arial" w:eastAsia="MS Mincho" w:hAnsi="Arial" w:cs="Times New Roman"/>
                <w:b/>
                <w:bCs/>
                <w:color w:val="13263F"/>
                <w:kern w:val="0"/>
                <w:sz w:val="22"/>
                <w:szCs w:val="22"/>
                <w:shd w:val="clear" w:color="auto" w:fill="FFFFFF"/>
                <w:lang w:val="en-US"/>
                <w14:ligatures w14:val="none"/>
              </w:rPr>
              <w:t>Whaling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722594F" w14:textId="77777777" w:rsidR="009326EB" w:rsidRPr="009326EB" w:rsidRDefault="009326EB" w:rsidP="009326EB">
            <w:pPr>
              <w:spacing w:after="120" w:line="240" w:lineRule="auto"/>
              <w:ind w:right="284"/>
              <w:rPr>
                <w:rFonts w:ascii="Arial" w:eastAsia="MS Mincho" w:hAnsi="Arial" w:cs="Times New Roman"/>
                <w:color w:val="000000"/>
                <w:kern w:val="0"/>
                <w:sz w:val="20"/>
                <w:shd w:val="clear" w:color="auto" w:fill="FFFFFF"/>
                <w:lang w:val="en-US"/>
                <w14:ligatures w14:val="none"/>
              </w:rPr>
            </w:pPr>
            <w:r w:rsidRPr="009326EB">
              <w:rPr>
                <w:rFonts w:ascii="Arial" w:eastAsia="MS Mincho" w:hAnsi="Arial" w:cs="Times New Roman"/>
                <w:color w:val="000000"/>
                <w:kern w:val="0"/>
                <w:sz w:val="20"/>
                <w:shd w:val="clear" w:color="auto" w:fill="FFFFFF"/>
                <w:lang w:val="en-US"/>
                <w14:ligatures w14:val="none"/>
              </w:rPr>
              <w:t xml:space="preserve">Highly- targeted phishing attacks (where emails are made to look legitimate) aimed at senior people in an </w:t>
            </w:r>
            <w:proofErr w:type="spellStart"/>
            <w:r w:rsidRPr="009326EB">
              <w:rPr>
                <w:rFonts w:ascii="Arial" w:eastAsia="MS Mincho" w:hAnsi="Arial" w:cs="Times New Roman"/>
                <w:color w:val="000000"/>
                <w:kern w:val="0"/>
                <w:sz w:val="20"/>
                <w:shd w:val="clear" w:color="auto" w:fill="FFFFFF"/>
                <w:lang w:val="en-US"/>
                <w14:ligatures w14:val="none"/>
              </w:rPr>
              <w:t>organisation</w:t>
            </w:r>
            <w:proofErr w:type="spellEnd"/>
            <w:r w:rsidRPr="009326EB">
              <w:rPr>
                <w:rFonts w:ascii="Arial" w:eastAsia="MS Mincho" w:hAnsi="Arial" w:cs="Times New Roman"/>
                <w:color w:val="000000"/>
                <w:kern w:val="0"/>
                <w:sz w:val="20"/>
                <w:shd w:val="clear" w:color="auto" w:fill="FFFFFF"/>
                <w:lang w:val="en-US"/>
                <w14:ligatures w14:val="none"/>
              </w:rPr>
              <w:t>.</w:t>
            </w:r>
          </w:p>
        </w:tc>
      </w:tr>
    </w:tbl>
    <w:p w14:paraId="73351DE1" w14:textId="77777777" w:rsidR="009326EB" w:rsidRPr="009326EB" w:rsidRDefault="009326EB" w:rsidP="009326EB">
      <w:pPr>
        <w:spacing w:after="120" w:line="240" w:lineRule="auto"/>
        <w:rPr>
          <w:rFonts w:ascii="Arial" w:eastAsia="MS Mincho" w:hAnsi="Arial" w:cs="Times New Roman"/>
          <w:kern w:val="0"/>
          <w:sz w:val="20"/>
          <w:lang w:val="en-US"/>
          <w14:ligatures w14:val="none"/>
        </w:rPr>
      </w:pPr>
    </w:p>
    <w:p w14:paraId="57C84164" w14:textId="77777777" w:rsidR="009326EB" w:rsidRPr="009326EB" w:rsidRDefault="009326EB" w:rsidP="009326EB">
      <w:pPr>
        <w:spacing w:before="120" w:after="120" w:line="240" w:lineRule="auto"/>
        <w:outlineLvl w:val="0"/>
        <w:rPr>
          <w:rFonts w:ascii="Arial" w:eastAsia="Arial" w:hAnsi="Arial" w:cs="Arial"/>
          <w:b/>
          <w:color w:val="FF1F64"/>
          <w:kern w:val="0"/>
          <w:sz w:val="28"/>
          <w:szCs w:val="28"/>
          <w:lang w:val="en-US"/>
          <w14:ligatures w14:val="none"/>
        </w:rPr>
      </w:pPr>
    </w:p>
    <w:p w14:paraId="38816E86" w14:textId="77777777" w:rsidR="009326EB" w:rsidRPr="009326EB" w:rsidRDefault="009326EB" w:rsidP="009326EB">
      <w:pPr>
        <w:spacing w:before="120" w:after="120" w:line="240" w:lineRule="auto"/>
        <w:outlineLvl w:val="0"/>
        <w:rPr>
          <w:rFonts w:ascii="Arial" w:eastAsia="Calibri" w:hAnsi="Arial" w:cs="Arial"/>
          <w:b/>
          <w:color w:val="FF1F64"/>
          <w:kern w:val="0"/>
          <w:sz w:val="28"/>
          <w:szCs w:val="36"/>
          <w14:ligatures w14:val="none"/>
        </w:rPr>
      </w:pPr>
    </w:p>
    <w:p w14:paraId="332DF3CD" w14:textId="0061131A" w:rsidR="009326EB" w:rsidRPr="009326EB" w:rsidRDefault="009326EB">
      <w:pPr>
        <w:rPr>
          <w:lang w:val="en-US"/>
        </w:rPr>
      </w:pPr>
    </w:p>
    <w:sectPr w:rsidR="009326EB" w:rsidRPr="00932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numPicBullet w:numPicBulletId="1">
    <w:pict>
      <v:shape id="_x0000_i1027" type="#_x0000_t75" style="width:7.2pt;height:10.8pt"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PicBulletId w:val="1"/>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990471907">
    <w:abstractNumId w:val="42"/>
  </w:num>
  <w:num w:numId="2" w16cid:durableId="15546793">
    <w:abstractNumId w:val="0"/>
  </w:num>
  <w:num w:numId="3" w16cid:durableId="758062940">
    <w:abstractNumId w:val="1"/>
  </w:num>
  <w:num w:numId="4" w16cid:durableId="283269631">
    <w:abstractNumId w:val="2"/>
  </w:num>
  <w:num w:numId="5" w16cid:durableId="1901086901">
    <w:abstractNumId w:val="3"/>
  </w:num>
  <w:num w:numId="6" w16cid:durableId="831261622">
    <w:abstractNumId w:val="4"/>
  </w:num>
  <w:num w:numId="7" w16cid:durableId="1727870756">
    <w:abstractNumId w:val="5"/>
  </w:num>
  <w:num w:numId="8" w16cid:durableId="1568999851">
    <w:abstractNumId w:val="6"/>
  </w:num>
  <w:num w:numId="9" w16cid:durableId="183786854">
    <w:abstractNumId w:val="7"/>
  </w:num>
  <w:num w:numId="10" w16cid:durableId="1473208795">
    <w:abstractNumId w:val="8"/>
  </w:num>
  <w:num w:numId="11" w16cid:durableId="849488763">
    <w:abstractNumId w:val="9"/>
  </w:num>
  <w:num w:numId="12" w16cid:durableId="1125542075">
    <w:abstractNumId w:val="10"/>
  </w:num>
  <w:num w:numId="13" w16cid:durableId="1997613827">
    <w:abstractNumId w:val="11"/>
  </w:num>
  <w:num w:numId="14" w16cid:durableId="195625966">
    <w:abstractNumId w:val="12"/>
  </w:num>
  <w:num w:numId="15" w16cid:durableId="53428086">
    <w:abstractNumId w:val="13"/>
  </w:num>
  <w:num w:numId="16" w16cid:durableId="810485860">
    <w:abstractNumId w:val="14"/>
  </w:num>
  <w:num w:numId="17" w16cid:durableId="764619777">
    <w:abstractNumId w:val="15"/>
  </w:num>
  <w:num w:numId="18" w16cid:durableId="1338537699">
    <w:abstractNumId w:val="16"/>
  </w:num>
  <w:num w:numId="19" w16cid:durableId="441725074">
    <w:abstractNumId w:val="17"/>
  </w:num>
  <w:num w:numId="20" w16cid:durableId="1089959064">
    <w:abstractNumId w:val="18"/>
  </w:num>
  <w:num w:numId="21" w16cid:durableId="1063915242">
    <w:abstractNumId w:val="19"/>
  </w:num>
  <w:num w:numId="22" w16cid:durableId="1561595215">
    <w:abstractNumId w:val="20"/>
  </w:num>
  <w:num w:numId="23" w16cid:durableId="562251370">
    <w:abstractNumId w:val="21"/>
  </w:num>
  <w:num w:numId="24" w16cid:durableId="402339898">
    <w:abstractNumId w:val="22"/>
  </w:num>
  <w:num w:numId="25" w16cid:durableId="844326751">
    <w:abstractNumId w:val="23"/>
  </w:num>
  <w:num w:numId="26" w16cid:durableId="1409039485">
    <w:abstractNumId w:val="24"/>
  </w:num>
  <w:num w:numId="27" w16cid:durableId="642930337">
    <w:abstractNumId w:val="25"/>
  </w:num>
  <w:num w:numId="28" w16cid:durableId="723867463">
    <w:abstractNumId w:val="26"/>
  </w:num>
  <w:num w:numId="29" w16cid:durableId="315303364">
    <w:abstractNumId w:val="27"/>
  </w:num>
  <w:num w:numId="30" w16cid:durableId="1050152984">
    <w:abstractNumId w:val="28"/>
  </w:num>
  <w:num w:numId="31" w16cid:durableId="8545428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6408921">
    <w:abstractNumId w:val="30"/>
  </w:num>
  <w:num w:numId="33" w16cid:durableId="906962317">
    <w:abstractNumId w:val="31"/>
  </w:num>
  <w:num w:numId="34" w16cid:durableId="549462740">
    <w:abstractNumId w:val="32"/>
  </w:num>
  <w:num w:numId="35" w16cid:durableId="1350176313">
    <w:abstractNumId w:val="33"/>
  </w:num>
  <w:num w:numId="36" w16cid:durableId="1998530053">
    <w:abstractNumId w:val="34"/>
  </w:num>
  <w:num w:numId="37" w16cid:durableId="37244231">
    <w:abstractNumId w:val="35"/>
  </w:num>
  <w:num w:numId="38" w16cid:durableId="804391598">
    <w:abstractNumId w:val="36"/>
  </w:num>
  <w:num w:numId="39" w16cid:durableId="322784259">
    <w:abstractNumId w:val="37"/>
  </w:num>
  <w:num w:numId="40" w16cid:durableId="1291473680">
    <w:abstractNumId w:val="38"/>
  </w:num>
  <w:num w:numId="41" w16cid:durableId="366225120">
    <w:abstractNumId w:val="39"/>
  </w:num>
  <w:num w:numId="42" w16cid:durableId="1720206049">
    <w:abstractNumId w:val="40"/>
  </w:num>
  <w:num w:numId="43" w16cid:durableId="143493866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EB"/>
    <w:rsid w:val="002412BD"/>
    <w:rsid w:val="003C62BD"/>
    <w:rsid w:val="00614B92"/>
    <w:rsid w:val="006526E2"/>
    <w:rsid w:val="00670869"/>
    <w:rsid w:val="0085334E"/>
    <w:rsid w:val="009326EB"/>
    <w:rsid w:val="00961606"/>
    <w:rsid w:val="00A87976"/>
    <w:rsid w:val="00A9295C"/>
    <w:rsid w:val="00B54D7B"/>
    <w:rsid w:val="00C32173"/>
    <w:rsid w:val="00F26979"/>
    <w:rsid w:val="00F529A5"/>
    <w:rsid w:val="00FA4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E7C143"/>
  <w15:chartTrackingRefBased/>
  <w15:docId w15:val="{D52D57D2-DCEA-4FD7-AA2F-982B565A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EB"/>
    <w:rPr>
      <w:rFonts w:eastAsiaTheme="majorEastAsia" w:cstheme="majorBidi"/>
      <w:color w:val="272727" w:themeColor="text1" w:themeTint="D8"/>
    </w:rPr>
  </w:style>
  <w:style w:type="paragraph" w:styleId="Title">
    <w:name w:val="Title"/>
    <w:basedOn w:val="Normal"/>
    <w:next w:val="Normal"/>
    <w:link w:val="TitleChar"/>
    <w:uiPriority w:val="10"/>
    <w:qFormat/>
    <w:rsid w:val="0093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EB"/>
    <w:pPr>
      <w:spacing w:before="160"/>
      <w:jc w:val="center"/>
    </w:pPr>
    <w:rPr>
      <w:i/>
      <w:iCs/>
      <w:color w:val="404040" w:themeColor="text1" w:themeTint="BF"/>
    </w:rPr>
  </w:style>
  <w:style w:type="character" w:customStyle="1" w:styleId="QuoteChar">
    <w:name w:val="Quote Char"/>
    <w:basedOn w:val="DefaultParagraphFont"/>
    <w:link w:val="Quote"/>
    <w:uiPriority w:val="29"/>
    <w:rsid w:val="009326EB"/>
    <w:rPr>
      <w:i/>
      <w:iCs/>
      <w:color w:val="404040" w:themeColor="text1" w:themeTint="BF"/>
    </w:rPr>
  </w:style>
  <w:style w:type="paragraph" w:styleId="ListParagraph">
    <w:name w:val="List Paragraph"/>
    <w:basedOn w:val="Normal"/>
    <w:uiPriority w:val="34"/>
    <w:qFormat/>
    <w:rsid w:val="009326EB"/>
    <w:pPr>
      <w:ind w:left="720"/>
      <w:contextualSpacing/>
    </w:pPr>
  </w:style>
  <w:style w:type="character" w:styleId="IntenseEmphasis">
    <w:name w:val="Intense Emphasis"/>
    <w:basedOn w:val="DefaultParagraphFont"/>
    <w:uiPriority w:val="21"/>
    <w:qFormat/>
    <w:rsid w:val="009326EB"/>
    <w:rPr>
      <w:i/>
      <w:iCs/>
      <w:color w:val="0F4761" w:themeColor="accent1" w:themeShade="BF"/>
    </w:rPr>
  </w:style>
  <w:style w:type="paragraph" w:styleId="IntenseQuote">
    <w:name w:val="Intense Quote"/>
    <w:basedOn w:val="Normal"/>
    <w:next w:val="Normal"/>
    <w:link w:val="IntenseQuoteChar"/>
    <w:uiPriority w:val="30"/>
    <w:qFormat/>
    <w:rsid w:val="0093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EB"/>
    <w:rPr>
      <w:i/>
      <w:iCs/>
      <w:color w:val="0F4761" w:themeColor="accent1" w:themeShade="BF"/>
    </w:rPr>
  </w:style>
  <w:style w:type="character" w:styleId="IntenseReference">
    <w:name w:val="Intense Reference"/>
    <w:basedOn w:val="DefaultParagraphFont"/>
    <w:uiPriority w:val="32"/>
    <w:qFormat/>
    <w:rsid w:val="009326EB"/>
    <w:rPr>
      <w:b/>
      <w:bCs/>
      <w:smallCaps/>
      <w:color w:val="0F4761" w:themeColor="accent1" w:themeShade="BF"/>
      <w:spacing w:val="5"/>
    </w:rPr>
  </w:style>
  <w:style w:type="numbering" w:customStyle="1" w:styleId="NoList1">
    <w:name w:val="No List1"/>
    <w:next w:val="NoList"/>
    <w:uiPriority w:val="99"/>
    <w:semiHidden/>
    <w:unhideWhenUsed/>
    <w:rsid w:val="009326EB"/>
  </w:style>
  <w:style w:type="character" w:styleId="Hyperlink">
    <w:name w:val="Hyperlink"/>
    <w:uiPriority w:val="99"/>
    <w:unhideWhenUsed/>
    <w:qFormat/>
    <w:rsid w:val="009326EB"/>
    <w:rPr>
      <w:color w:val="0072CC"/>
      <w:u w:val="single"/>
    </w:rPr>
  </w:style>
  <w:style w:type="character" w:styleId="FollowedHyperlink">
    <w:name w:val="FollowedHyperlink"/>
    <w:basedOn w:val="DefaultParagraphFont"/>
    <w:uiPriority w:val="99"/>
    <w:semiHidden/>
    <w:unhideWhenUsed/>
    <w:rsid w:val="009326EB"/>
    <w:rPr>
      <w:color w:val="96607D" w:themeColor="followedHyperlink"/>
      <w:u w:val="single"/>
    </w:rPr>
  </w:style>
  <w:style w:type="paragraph" w:customStyle="1" w:styleId="msonormal0">
    <w:name w:val="msonormal"/>
    <w:basedOn w:val="Normal"/>
    <w:rsid w:val="009326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semiHidden/>
    <w:unhideWhenUsed/>
    <w:rsid w:val="009326EB"/>
    <w:pPr>
      <w:shd w:val="clear" w:color="auto" w:fill="FFFFFF"/>
      <w:spacing w:after="120" w:line="240" w:lineRule="auto"/>
    </w:pPr>
    <w:rPr>
      <w:rFonts w:ascii="Arial" w:eastAsia="Times New Roman" w:hAnsi="Arial" w:cs="Arial"/>
      <w:color w:val="808080"/>
      <w:kern w:val="0"/>
      <w:sz w:val="16"/>
      <w:szCs w:val="16"/>
      <w:lang w:val="en-US"/>
      <w14:ligatures w14:val="none"/>
    </w:rPr>
  </w:style>
  <w:style w:type="character" w:customStyle="1" w:styleId="FooterChar">
    <w:name w:val="Footer Char"/>
    <w:basedOn w:val="DefaultParagraphFont"/>
    <w:link w:val="Footer"/>
    <w:uiPriority w:val="99"/>
    <w:semiHidden/>
    <w:rsid w:val="009326EB"/>
    <w:rPr>
      <w:rFonts w:ascii="Arial" w:eastAsia="Times New Roman" w:hAnsi="Arial" w:cs="Arial"/>
      <w:color w:val="808080"/>
      <w:kern w:val="0"/>
      <w:sz w:val="16"/>
      <w:szCs w:val="16"/>
      <w:shd w:val="clear" w:color="auto" w:fill="FFFFFF"/>
      <w:lang w:val="en-US"/>
      <w14:ligatures w14:val="none"/>
    </w:rPr>
  </w:style>
  <w:style w:type="paragraph" w:customStyle="1" w:styleId="4Bulletedcopyblue">
    <w:name w:val="4 Bulleted copy blue"/>
    <w:basedOn w:val="Normal"/>
    <w:qFormat/>
    <w:rsid w:val="009326EB"/>
    <w:pPr>
      <w:numPr>
        <w:numId w:val="1"/>
      </w:numPr>
      <w:spacing w:after="120" w:line="240" w:lineRule="auto"/>
    </w:pPr>
    <w:rPr>
      <w:rFonts w:ascii="Arial" w:eastAsia="MS Mincho" w:hAnsi="Arial" w:cs="Arial"/>
      <w:kern w:val="0"/>
      <w:sz w:val="20"/>
      <w:szCs w:val="20"/>
      <w:lang w:val="en-US"/>
      <w14:ligatures w14:val="none"/>
    </w:rPr>
  </w:style>
  <w:style w:type="character" w:styleId="UnresolvedMention">
    <w:name w:val="Unresolved Mention"/>
    <w:basedOn w:val="DefaultParagraphFont"/>
    <w:uiPriority w:val="99"/>
    <w:semiHidden/>
    <w:unhideWhenUsed/>
    <w:rsid w:val="00A8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8/42/contents"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1" Type="http://schemas.openxmlformats.org/officeDocument/2006/relationships/hyperlink" Target="https://www.legislation.gov.uk/en/ukpga/2021/16/enacted"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ukpga/1990/18/contents" TargetMode="External"/><Relationship Id="rId17" Type="http://schemas.openxmlformats.org/officeDocument/2006/relationships/hyperlink" Target="https://www.legislation.gov.uk/ukpga/2006/40/part/7/chapter/1"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ncsc.gov.uk/information/ncsc-glossary" TargetMode="External"/><Relationship Id="rId2" Type="http://schemas.openxmlformats.org/officeDocument/2006/relationships/customXml" Target="../customXml/item2.xml"/><Relationship Id="rId16" Type="http://schemas.openxmlformats.org/officeDocument/2006/relationships/hyperlink" Target="https://www.legislation.gov.uk/ukpga/2000/36/contents" TargetMode="External"/><Relationship Id="rId20" Type="http://schemas.openxmlformats.org/officeDocument/2006/relationships/hyperlink" Target="https://www.ncsc.gov.uk/section/education-skills/cyber-security-schools" TargetMode="External"/><Relationship Id="rId29"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20/1586/made"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openxmlformats.org/officeDocument/2006/relationships/hyperlink" Target="https://www.facebook.com/help/124518907626945?helpref=faq_content" TargetMode="External"/><Relationship Id="rId5" Type="http://schemas.openxmlformats.org/officeDocument/2006/relationships/styles" Target="styles.xml"/><Relationship Id="rId15" Type="http://schemas.openxmlformats.org/officeDocument/2006/relationships/hyperlink" Target="https://www.legislation.gov.uk/ukpga/2011/21/section/2/enacted" TargetMode="External"/><Relationship Id="rId23"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www.legislation.gov.uk/ukpga/2018/12/contents/enacted" TargetMode="External"/><Relationship Id="rId19" Type="http://schemas.openxmlformats.org/officeDocument/2006/relationships/hyperlink" Target="https://www.gov.uk/government/publications/searching-screening-and-confiscation" TargetMode="External"/><Relationship Id="rId31" Type="http://schemas.openxmlformats.org/officeDocument/2006/relationships/hyperlink" Target="https://www.facebook.com/help/iphone-app/236898969688346?helpref=uf_permalink" TargetMode="Externa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hyperlink" Target="https://www.legislation.gov.uk/uksi/2000/2699/regulation/3/made"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B8197-8CAE-42C7-B0A2-76C2B902AAD0}">
  <ds:schemaRefs>
    <ds:schemaRef ds:uri="http://schemas.microsoft.com/sharepoint/v3/contenttype/forms"/>
  </ds:schemaRefs>
</ds:datastoreItem>
</file>

<file path=customXml/itemProps2.xml><?xml version="1.0" encoding="utf-8"?>
<ds:datastoreItem xmlns:ds="http://schemas.openxmlformats.org/officeDocument/2006/customXml" ds:itemID="{4D403E52-A08D-4C78-8435-6803C2FCC2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88996-ADAA-45AC-AEC1-1E123790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6623</Words>
  <Characters>37753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Ifsheen Akhtar</dc:creator>
  <cp:keywords/>
  <dc:description/>
  <cp:lastModifiedBy>Omar Halimy</cp:lastModifiedBy>
  <cp:revision>4</cp:revision>
  <dcterms:created xsi:type="dcterms:W3CDTF">2025-09-30T10:53:00Z</dcterms:created>
  <dcterms:modified xsi:type="dcterms:W3CDTF">2025-10-22T22:53:00Z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